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right" w:tblpY="-76"/>
        <w:tblW w:w="7404"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A0" w:firstRow="1" w:lastRow="0" w:firstColumn="1" w:lastColumn="0" w:noHBand="0" w:noVBand="0"/>
      </w:tblPr>
      <w:tblGrid>
        <w:gridCol w:w="2229"/>
        <w:gridCol w:w="1281"/>
        <w:gridCol w:w="3894"/>
      </w:tblGrid>
      <w:tr w:rsidR="00B30792" w:rsidRPr="005F2455" w14:paraId="0180A2AB" w14:textId="77777777" w:rsidTr="004C15DC">
        <w:tc>
          <w:tcPr>
            <w:tcW w:w="7404" w:type="dxa"/>
            <w:gridSpan w:val="3"/>
            <w:tcBorders>
              <w:top w:val="thinThickSmallGap" w:sz="24" w:space="0" w:color="auto"/>
              <w:left w:val="thinThickSmallGap" w:sz="24" w:space="0" w:color="auto"/>
              <w:right w:val="thickThinSmallGap" w:sz="24" w:space="0" w:color="auto"/>
            </w:tcBorders>
          </w:tcPr>
          <w:p w14:paraId="1578CED7" w14:textId="77777777" w:rsidR="00B30792" w:rsidRPr="005F2455" w:rsidRDefault="00B30792" w:rsidP="004C15DC">
            <w:pPr>
              <w:spacing w:after="0" w:line="240" w:lineRule="auto"/>
              <w:jc w:val="both"/>
              <w:rPr>
                <w:rFonts w:ascii="Georgia" w:eastAsia="Times New Roman" w:hAnsi="Georgia" w:cs="Georgia"/>
                <w:sz w:val="4"/>
                <w:szCs w:val="4"/>
                <w:lang w:eastAsia="en-GB"/>
              </w:rPr>
            </w:pPr>
          </w:p>
          <w:p w14:paraId="56A3D5F6" w14:textId="77777777" w:rsidR="00B30792" w:rsidRPr="005F2455" w:rsidRDefault="00B30792" w:rsidP="004C15DC">
            <w:pPr>
              <w:spacing w:after="0" w:line="240" w:lineRule="auto"/>
              <w:jc w:val="center"/>
              <w:rPr>
                <w:rFonts w:ascii="Georgia" w:eastAsia="Times New Roman" w:hAnsi="Georgia" w:cs="Georgia"/>
                <w:sz w:val="40"/>
                <w:szCs w:val="40"/>
                <w:lang w:eastAsia="en-GB"/>
              </w:rPr>
            </w:pPr>
            <w:r w:rsidRPr="005F2455">
              <w:rPr>
                <w:rFonts w:ascii="Georgia" w:eastAsia="Times New Roman" w:hAnsi="Georgia" w:cs="Georgia"/>
                <w:sz w:val="40"/>
                <w:szCs w:val="40"/>
                <w:lang w:eastAsia="en-GB"/>
              </w:rPr>
              <w:t>Catholic Church of Corpus Christi</w:t>
            </w:r>
          </w:p>
          <w:p w14:paraId="66541F9F" w14:textId="77777777" w:rsidR="00B30792" w:rsidRPr="005F2455" w:rsidRDefault="00B30792" w:rsidP="004C15DC">
            <w:pPr>
              <w:spacing w:after="0" w:line="240" w:lineRule="auto"/>
              <w:jc w:val="center"/>
              <w:rPr>
                <w:rFonts w:ascii="Georgia" w:eastAsia="Times New Roman" w:hAnsi="Georgia" w:cs="Georgia"/>
                <w:sz w:val="24"/>
                <w:szCs w:val="24"/>
                <w:lang w:eastAsia="en-GB"/>
              </w:rPr>
            </w:pPr>
            <w:proofErr w:type="spellStart"/>
            <w:r w:rsidRPr="005F2455">
              <w:rPr>
                <w:rFonts w:ascii="Georgia" w:eastAsia="Times New Roman" w:hAnsi="Georgia" w:cs="Georgia"/>
                <w:sz w:val="24"/>
                <w:szCs w:val="24"/>
                <w:lang w:eastAsia="en-GB"/>
              </w:rPr>
              <w:t>Lowshoe</w:t>
            </w:r>
            <w:proofErr w:type="spellEnd"/>
            <w:r w:rsidRPr="005F2455">
              <w:rPr>
                <w:rFonts w:ascii="Georgia" w:eastAsia="Times New Roman" w:hAnsi="Georgia" w:cs="Georgia"/>
                <w:sz w:val="24"/>
                <w:szCs w:val="24"/>
                <w:lang w:eastAsia="en-GB"/>
              </w:rPr>
              <w:t xml:space="preserve"> Lane, Collier Row, Romford, </w:t>
            </w:r>
            <w:proofErr w:type="gramStart"/>
            <w:r w:rsidRPr="005F2455">
              <w:rPr>
                <w:rFonts w:ascii="Georgia" w:eastAsia="Times New Roman" w:hAnsi="Georgia" w:cs="Georgia"/>
                <w:sz w:val="24"/>
                <w:szCs w:val="24"/>
                <w:lang w:eastAsia="en-GB"/>
              </w:rPr>
              <w:t>Essex  RM</w:t>
            </w:r>
            <w:proofErr w:type="gramEnd"/>
            <w:r w:rsidRPr="005F2455">
              <w:rPr>
                <w:rFonts w:ascii="Georgia" w:eastAsia="Times New Roman" w:hAnsi="Georgia" w:cs="Georgia"/>
                <w:sz w:val="24"/>
                <w:szCs w:val="24"/>
                <w:lang w:eastAsia="en-GB"/>
              </w:rPr>
              <w:t>5 2AP</w:t>
            </w:r>
          </w:p>
          <w:p w14:paraId="444E0E1F" w14:textId="77777777" w:rsidR="00B30792" w:rsidRPr="005F2455" w:rsidRDefault="00B30792" w:rsidP="004C15DC">
            <w:pPr>
              <w:spacing w:after="0" w:line="240" w:lineRule="auto"/>
              <w:jc w:val="center"/>
              <w:rPr>
                <w:rFonts w:ascii="Berlin Sans FB Demi" w:eastAsia="Times New Roman" w:hAnsi="Berlin Sans FB Demi" w:cs="Berlin Sans FB Demi"/>
                <w:sz w:val="4"/>
                <w:szCs w:val="4"/>
                <w:lang w:eastAsia="en-GB"/>
              </w:rPr>
            </w:pPr>
          </w:p>
        </w:tc>
      </w:tr>
      <w:tr w:rsidR="00B30792" w:rsidRPr="005F2455" w14:paraId="38F3AD6A" w14:textId="77777777" w:rsidTr="004C15DC">
        <w:trPr>
          <w:trHeight w:val="363"/>
        </w:trPr>
        <w:tc>
          <w:tcPr>
            <w:tcW w:w="2229" w:type="dxa"/>
            <w:tcBorders>
              <w:left w:val="thinThickSmallGap" w:sz="24" w:space="0" w:color="auto"/>
            </w:tcBorders>
          </w:tcPr>
          <w:p w14:paraId="3EED20B6" w14:textId="77777777" w:rsidR="00B30792" w:rsidRPr="005F2455" w:rsidRDefault="00B30792" w:rsidP="004C15DC">
            <w:pPr>
              <w:spacing w:after="0" w:line="240" w:lineRule="auto"/>
              <w:rPr>
                <w:rFonts w:ascii="Georgia" w:eastAsia="Times New Roman" w:hAnsi="Georgia" w:cs="Georgia"/>
                <w:b/>
                <w:bCs/>
                <w:sz w:val="18"/>
                <w:szCs w:val="18"/>
                <w:lang w:eastAsia="en-GB"/>
              </w:rPr>
            </w:pPr>
            <w:r w:rsidRPr="005F2455">
              <w:rPr>
                <w:rFonts w:ascii="Georgia" w:eastAsia="Times New Roman" w:hAnsi="Georgia" w:cs="Georgia"/>
                <w:b/>
                <w:bCs/>
                <w:sz w:val="18"/>
                <w:szCs w:val="18"/>
                <w:lang w:eastAsia="en-GB"/>
              </w:rPr>
              <w:t>Parish Priest:</w:t>
            </w:r>
          </w:p>
          <w:p w14:paraId="2A0CAE80" w14:textId="77777777" w:rsidR="00B30792" w:rsidRPr="005F2455" w:rsidRDefault="00B30792" w:rsidP="004C15DC">
            <w:pPr>
              <w:spacing w:after="0" w:line="240" w:lineRule="auto"/>
              <w:rPr>
                <w:rFonts w:ascii="Georgia" w:eastAsia="Times New Roman" w:hAnsi="Georgia" w:cs="Georgia"/>
                <w:sz w:val="24"/>
                <w:szCs w:val="24"/>
                <w:lang w:eastAsia="en-GB"/>
              </w:rPr>
            </w:pPr>
            <w:r w:rsidRPr="005F2455">
              <w:rPr>
                <w:rFonts w:ascii="Georgia" w:eastAsia="Times New Roman" w:hAnsi="Georgia" w:cs="Georgia"/>
                <w:sz w:val="18"/>
                <w:szCs w:val="18"/>
                <w:lang w:eastAsia="en-GB"/>
              </w:rPr>
              <w:t xml:space="preserve">Father Philip Denton          </w:t>
            </w:r>
          </w:p>
        </w:tc>
        <w:tc>
          <w:tcPr>
            <w:tcW w:w="5175" w:type="dxa"/>
            <w:gridSpan w:val="2"/>
            <w:tcBorders>
              <w:right w:val="thickThinSmallGap" w:sz="24" w:space="0" w:color="auto"/>
            </w:tcBorders>
          </w:tcPr>
          <w:p w14:paraId="438F3546" w14:textId="77777777" w:rsidR="00B30792" w:rsidRPr="005F2455" w:rsidRDefault="00B30792" w:rsidP="004C15DC">
            <w:pPr>
              <w:spacing w:after="0" w:line="240" w:lineRule="auto"/>
              <w:rPr>
                <w:rFonts w:ascii="Georgia" w:eastAsia="Times New Roman" w:hAnsi="Georgia" w:cs="Georgia"/>
                <w:b/>
                <w:bCs/>
                <w:sz w:val="18"/>
                <w:szCs w:val="18"/>
                <w:lang w:eastAsia="en-GB"/>
              </w:rPr>
            </w:pPr>
            <w:r w:rsidRPr="005F2455">
              <w:rPr>
                <w:rFonts w:ascii="Georgia" w:eastAsia="Times New Roman" w:hAnsi="Georgia" w:cs="Georgia"/>
                <w:b/>
                <w:bCs/>
                <w:sz w:val="18"/>
                <w:szCs w:val="18"/>
                <w:lang w:eastAsia="en-GB"/>
              </w:rPr>
              <w:t xml:space="preserve">                                                         to contact Church House:</w:t>
            </w:r>
          </w:p>
          <w:p w14:paraId="67FB90EC" w14:textId="77777777" w:rsidR="00B30792" w:rsidRPr="005F2455" w:rsidRDefault="00B30792" w:rsidP="004C15DC">
            <w:pPr>
              <w:spacing w:after="0" w:line="240" w:lineRule="auto"/>
              <w:jc w:val="both"/>
              <w:rPr>
                <w:rFonts w:ascii="Georgia" w:eastAsia="Times New Roman" w:hAnsi="Georgia" w:cs="Georgia"/>
                <w:sz w:val="20"/>
                <w:szCs w:val="20"/>
                <w:lang w:eastAsia="en-GB"/>
              </w:rPr>
            </w:pPr>
            <w:r w:rsidRPr="005F2455">
              <w:rPr>
                <w:rFonts w:ascii="Wingdings" w:eastAsia="Times New Roman" w:hAnsi="Wingdings" w:cs="Wingdings"/>
                <w:sz w:val="18"/>
                <w:szCs w:val="18"/>
                <w:lang w:eastAsia="en-GB"/>
              </w:rPr>
              <w:t></w:t>
            </w:r>
            <w:r w:rsidRPr="005F2455">
              <w:rPr>
                <w:rFonts w:ascii="Wingdings" w:eastAsia="Times New Roman" w:hAnsi="Wingdings" w:cs="Wingdings"/>
                <w:sz w:val="18"/>
                <w:szCs w:val="18"/>
                <w:lang w:eastAsia="en-GB"/>
              </w:rPr>
              <w:t></w:t>
            </w:r>
            <w:r>
              <w:rPr>
                <w:rFonts w:ascii="Wingdings" w:eastAsia="Times New Roman" w:hAnsi="Wingdings" w:cs="Wingdings"/>
                <w:sz w:val="18"/>
                <w:szCs w:val="18"/>
                <w:lang w:eastAsia="en-GB"/>
              </w:rPr>
              <w:t xml:space="preserve">      </w:t>
            </w:r>
            <w:r w:rsidRPr="005F2455">
              <w:rPr>
                <w:rFonts w:ascii="Wingdings" w:eastAsia="Times New Roman" w:hAnsi="Wingdings" w:cs="Wingdings"/>
                <w:sz w:val="18"/>
                <w:szCs w:val="18"/>
                <w:lang w:eastAsia="en-GB"/>
              </w:rPr>
              <w:t></w:t>
            </w:r>
            <w:r w:rsidRPr="005F2455">
              <w:rPr>
                <w:rFonts w:ascii="Georgia" w:eastAsia="Times New Roman" w:hAnsi="Georgia" w:cs="Georgia"/>
                <w:sz w:val="18"/>
                <w:szCs w:val="18"/>
                <w:lang w:eastAsia="en-GB"/>
              </w:rPr>
              <w:t xml:space="preserve">01708-749050  </w:t>
            </w:r>
            <w:r>
              <w:rPr>
                <w:rFonts w:ascii="Georgia" w:eastAsia="Times New Roman" w:hAnsi="Georgia" w:cs="Georgia"/>
                <w:sz w:val="18"/>
                <w:szCs w:val="18"/>
                <w:lang w:eastAsia="en-GB"/>
              </w:rPr>
              <w:t xml:space="preserve"> </w:t>
            </w:r>
            <w:r w:rsidRPr="005F2455">
              <w:rPr>
                <w:rFonts w:ascii="Wingdings" w:eastAsia="Times New Roman" w:hAnsi="Wingdings" w:cs="Wingdings"/>
                <w:sz w:val="18"/>
                <w:szCs w:val="18"/>
                <w:lang w:eastAsia="en-GB"/>
              </w:rPr>
              <w:t></w:t>
            </w:r>
            <w:r>
              <w:rPr>
                <w:color w:val="4472C4"/>
                <w:lang w:val="en-US"/>
              </w:rPr>
              <w:t xml:space="preserve"> </w:t>
            </w:r>
            <w:r w:rsidRPr="009E40F7">
              <w:rPr>
                <w:rFonts w:ascii="Georgia" w:hAnsi="Georgia"/>
                <w:sz w:val="18"/>
                <w:szCs w:val="18"/>
                <w:lang w:val="en-US"/>
              </w:rPr>
              <w:t>collierrow@brcdt.org</w:t>
            </w:r>
          </w:p>
        </w:tc>
      </w:tr>
      <w:tr w:rsidR="00B30792" w:rsidRPr="005F2455" w14:paraId="31E0BBCB" w14:textId="77777777" w:rsidTr="004C15DC">
        <w:tc>
          <w:tcPr>
            <w:tcW w:w="7404" w:type="dxa"/>
            <w:gridSpan w:val="3"/>
            <w:tcBorders>
              <w:left w:val="thinThickSmallGap" w:sz="24" w:space="0" w:color="auto"/>
              <w:right w:val="thickThinSmallGap" w:sz="24" w:space="0" w:color="auto"/>
            </w:tcBorders>
          </w:tcPr>
          <w:p w14:paraId="775082C3" w14:textId="77777777" w:rsidR="00B30792" w:rsidRPr="005F2455" w:rsidRDefault="00B30792" w:rsidP="004C15DC">
            <w:pPr>
              <w:spacing w:after="0" w:line="240" w:lineRule="auto"/>
              <w:rPr>
                <w:rFonts w:ascii="Georgia" w:eastAsia="Times New Roman" w:hAnsi="Georgia" w:cs="Georgia"/>
                <w:sz w:val="4"/>
                <w:szCs w:val="4"/>
                <w:lang w:eastAsia="en-GB"/>
              </w:rPr>
            </w:pPr>
          </w:p>
          <w:p w14:paraId="66B56913" w14:textId="40D0F119" w:rsidR="00B30792" w:rsidRPr="00763E20" w:rsidRDefault="00B30792" w:rsidP="004C15DC">
            <w:pPr>
              <w:spacing w:after="0" w:line="240" w:lineRule="auto"/>
              <w:rPr>
                <w:rFonts w:ascii="Georgia" w:eastAsia="Times New Roman" w:hAnsi="Georgia" w:cs="Georgia"/>
                <w:i/>
                <w:iCs/>
                <w:sz w:val="36"/>
                <w:szCs w:val="36"/>
                <w:lang w:eastAsia="en-GB"/>
              </w:rPr>
            </w:pPr>
            <w:r>
              <w:rPr>
                <w:rFonts w:ascii="Georgia" w:eastAsia="Times New Roman" w:hAnsi="Georgia" w:cs="Georgia"/>
                <w:sz w:val="36"/>
                <w:szCs w:val="36"/>
                <w:lang w:eastAsia="en-GB"/>
              </w:rPr>
              <w:t>Second Sunday of Easter</w:t>
            </w:r>
          </w:p>
          <w:p w14:paraId="588CF004" w14:textId="58CBAF00" w:rsidR="00B30792" w:rsidRPr="006200A4" w:rsidRDefault="00B30792" w:rsidP="004C15DC">
            <w:pPr>
              <w:spacing w:after="0" w:line="240" w:lineRule="auto"/>
              <w:rPr>
                <w:rFonts w:ascii="Georgia" w:eastAsia="Times New Roman" w:hAnsi="Georgia" w:cs="Georgia"/>
                <w:i/>
                <w:iCs/>
                <w:sz w:val="28"/>
                <w:szCs w:val="28"/>
                <w:lang w:eastAsia="en-GB"/>
              </w:rPr>
            </w:pPr>
            <w:r>
              <w:rPr>
                <w:rFonts w:ascii="Georgia" w:eastAsia="Times New Roman" w:hAnsi="Georgia" w:cs="Georgia"/>
                <w:sz w:val="28"/>
                <w:szCs w:val="28"/>
                <w:lang w:eastAsia="en-GB"/>
              </w:rPr>
              <w:t xml:space="preserve">26-27 April </w:t>
            </w:r>
            <w:r w:rsidRPr="005F2455">
              <w:rPr>
                <w:rFonts w:ascii="Georgia" w:eastAsia="Times New Roman" w:hAnsi="Georgia" w:cs="Georgia"/>
                <w:sz w:val="28"/>
                <w:szCs w:val="28"/>
                <w:lang w:eastAsia="en-GB"/>
              </w:rPr>
              <w:t>202</w:t>
            </w:r>
            <w:r>
              <w:rPr>
                <w:rFonts w:ascii="Georgia" w:eastAsia="Times New Roman" w:hAnsi="Georgia" w:cs="Georgia"/>
                <w:sz w:val="28"/>
                <w:szCs w:val="28"/>
                <w:lang w:eastAsia="en-GB"/>
              </w:rPr>
              <w:t xml:space="preserve">5                  </w:t>
            </w:r>
          </w:p>
        </w:tc>
      </w:tr>
      <w:tr w:rsidR="00B30792" w:rsidRPr="005F2455" w14:paraId="5B9EE662" w14:textId="77777777" w:rsidTr="004C15DC">
        <w:tc>
          <w:tcPr>
            <w:tcW w:w="3510" w:type="dxa"/>
            <w:gridSpan w:val="2"/>
            <w:tcBorders>
              <w:left w:val="thinThickSmallGap" w:sz="24" w:space="0" w:color="auto"/>
              <w:bottom w:val="thickThinSmallGap" w:sz="24" w:space="0" w:color="auto"/>
            </w:tcBorders>
          </w:tcPr>
          <w:p w14:paraId="15913BA2" w14:textId="77777777" w:rsidR="00B30792" w:rsidRDefault="00B30792" w:rsidP="004C15DC">
            <w:pPr>
              <w:spacing w:after="0" w:line="240" w:lineRule="auto"/>
              <w:rPr>
                <w:rFonts w:ascii="Calibri" w:eastAsia="Times New Roman" w:hAnsi="Calibri" w:cs="Calibri"/>
                <w:noProof/>
                <w:sz w:val="4"/>
                <w:szCs w:val="4"/>
              </w:rPr>
            </w:pPr>
          </w:p>
          <w:p w14:paraId="7FA96401" w14:textId="77777777" w:rsidR="00B30792" w:rsidRDefault="00B30792" w:rsidP="004C15DC">
            <w:pPr>
              <w:spacing w:after="0" w:line="240" w:lineRule="auto"/>
              <w:rPr>
                <w:rFonts w:ascii="Calibri" w:eastAsia="Times New Roman" w:hAnsi="Calibri" w:cs="Calibri"/>
                <w:noProof/>
                <w:sz w:val="4"/>
                <w:szCs w:val="4"/>
              </w:rPr>
            </w:pPr>
          </w:p>
          <w:p w14:paraId="206E765F" w14:textId="77777777" w:rsidR="00B30792" w:rsidRDefault="00B30792" w:rsidP="004C15DC">
            <w:pPr>
              <w:spacing w:after="0" w:line="240" w:lineRule="auto"/>
              <w:rPr>
                <w:rFonts w:ascii="Calibri" w:eastAsia="Times New Roman" w:hAnsi="Calibri" w:cs="Calibri"/>
                <w:noProof/>
                <w:sz w:val="4"/>
                <w:szCs w:val="4"/>
              </w:rPr>
            </w:pPr>
          </w:p>
          <w:p w14:paraId="48BFE5AA" w14:textId="77777777" w:rsidR="00B30792" w:rsidRDefault="00B30792" w:rsidP="004C15DC">
            <w:pPr>
              <w:spacing w:after="0" w:line="240" w:lineRule="auto"/>
              <w:jc w:val="center"/>
              <w:rPr>
                <w:rFonts w:ascii="Calibri" w:eastAsia="Times New Roman" w:hAnsi="Calibri" w:cs="Calibri"/>
                <w:noProof/>
                <w:sz w:val="4"/>
                <w:szCs w:val="4"/>
              </w:rPr>
            </w:pPr>
            <w:r w:rsidRPr="00254DA0">
              <w:rPr>
                <w:rFonts w:ascii="Arial" w:eastAsia="Times New Roman" w:hAnsi="Arial" w:cs="Arial"/>
                <w:noProof/>
                <w:sz w:val="24"/>
                <w:szCs w:val="24"/>
                <w:lang w:eastAsia="en-GB"/>
              </w:rPr>
              <w:drawing>
                <wp:inline distT="0" distB="0" distL="0" distR="0" wp14:anchorId="65CB72D1" wp14:editId="4900994A">
                  <wp:extent cx="1942466" cy="1447800"/>
                  <wp:effectExtent l="0" t="0" r="635" b="0"/>
                  <wp:docPr id="1" name="Picture 1" descr="3595479366_eefa188c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95479366_eefa188cd2"/>
                          <pic:cNvPicPr>
                            <a:picLocks noChangeAspect="1" noChangeArrowheads="1"/>
                          </pic:cNvPicPr>
                        </pic:nvPicPr>
                        <pic:blipFill>
                          <a:blip r:embed="rId4" cstate="print">
                            <a:lum bright="12000"/>
                            <a:grayscl/>
                            <a:extLst>
                              <a:ext uri="{28A0092B-C50C-407E-A947-70E740481C1C}">
                                <a14:useLocalDpi xmlns:a14="http://schemas.microsoft.com/office/drawing/2010/main" val="0"/>
                              </a:ext>
                            </a:extLst>
                          </a:blip>
                          <a:srcRect/>
                          <a:stretch>
                            <a:fillRect/>
                          </a:stretch>
                        </pic:blipFill>
                        <pic:spPr bwMode="auto">
                          <a:xfrm>
                            <a:off x="0" y="0"/>
                            <a:ext cx="1957025" cy="1458651"/>
                          </a:xfrm>
                          <a:prstGeom prst="rect">
                            <a:avLst/>
                          </a:prstGeom>
                          <a:noFill/>
                          <a:ln>
                            <a:noFill/>
                          </a:ln>
                        </pic:spPr>
                      </pic:pic>
                    </a:graphicData>
                  </a:graphic>
                </wp:inline>
              </w:drawing>
            </w:r>
          </w:p>
          <w:p w14:paraId="04DA8BB8" w14:textId="77777777" w:rsidR="00B30792" w:rsidRDefault="00B30792" w:rsidP="004C15DC">
            <w:pPr>
              <w:spacing w:after="0" w:line="240" w:lineRule="auto"/>
              <w:rPr>
                <w:rFonts w:ascii="Tahoma" w:eastAsia="Times New Roman" w:hAnsi="Tahoma" w:cs="Tahoma"/>
                <w:b/>
                <w:iCs/>
                <w:sz w:val="4"/>
                <w:szCs w:val="4"/>
              </w:rPr>
            </w:pPr>
          </w:p>
          <w:p w14:paraId="4F2EC6F8" w14:textId="77777777" w:rsidR="00B30792" w:rsidRPr="00E85988" w:rsidRDefault="00B30792" w:rsidP="004C15DC">
            <w:pPr>
              <w:spacing w:after="0" w:line="240" w:lineRule="auto"/>
              <w:rPr>
                <w:rFonts w:ascii="Tahoma" w:eastAsia="Times New Roman" w:hAnsi="Tahoma" w:cs="Tahoma"/>
                <w:b/>
                <w:iCs/>
                <w:sz w:val="4"/>
                <w:szCs w:val="4"/>
              </w:rPr>
            </w:pPr>
          </w:p>
          <w:p w14:paraId="5093E99D" w14:textId="77777777" w:rsidR="00B30792" w:rsidRPr="005F2455" w:rsidRDefault="00B30792" w:rsidP="004C15DC">
            <w:pPr>
              <w:spacing w:after="0" w:line="240" w:lineRule="auto"/>
              <w:jc w:val="center"/>
              <w:rPr>
                <w:rFonts w:ascii="Tahoma" w:eastAsia="Times New Roman" w:hAnsi="Tahoma" w:cs="Tahoma"/>
                <w:b/>
                <w:iCs/>
                <w:sz w:val="14"/>
                <w:szCs w:val="14"/>
              </w:rPr>
            </w:pPr>
            <w:r w:rsidRPr="005F2455">
              <w:rPr>
                <w:rFonts w:ascii="Tahoma" w:eastAsia="Times New Roman" w:hAnsi="Tahoma" w:cs="Tahoma"/>
                <w:b/>
                <w:iCs/>
                <w:sz w:val="14"/>
                <w:szCs w:val="14"/>
              </w:rPr>
              <w:t>THE CHURCH IS OPEN FOR PRIVATE PRAYER</w:t>
            </w:r>
          </w:p>
          <w:p w14:paraId="55761DDA" w14:textId="77777777" w:rsidR="00B30792" w:rsidRPr="008D54D2" w:rsidRDefault="00B30792" w:rsidP="004C15DC">
            <w:pPr>
              <w:spacing w:after="0" w:line="240" w:lineRule="auto"/>
              <w:jc w:val="center"/>
              <w:rPr>
                <w:rFonts w:ascii="Tahoma" w:eastAsia="Times New Roman" w:hAnsi="Tahoma" w:cs="Tahoma"/>
                <w:iCs/>
                <w:sz w:val="14"/>
                <w:szCs w:val="14"/>
              </w:rPr>
            </w:pPr>
            <w:r w:rsidRPr="005F2455">
              <w:rPr>
                <w:rFonts w:ascii="Tahoma" w:eastAsia="Times New Roman" w:hAnsi="Tahoma" w:cs="Tahoma"/>
                <w:iCs/>
                <w:sz w:val="14"/>
                <w:szCs w:val="14"/>
              </w:rPr>
              <w:t>Daily until 6.00 pm</w:t>
            </w:r>
          </w:p>
          <w:p w14:paraId="2F640AAA" w14:textId="77777777" w:rsidR="00B30792" w:rsidRPr="005F2455" w:rsidRDefault="00B30792" w:rsidP="004C15DC">
            <w:pPr>
              <w:spacing w:after="0" w:line="240" w:lineRule="auto"/>
              <w:rPr>
                <w:rFonts w:ascii="Arial" w:eastAsia="Times New Roman" w:hAnsi="Arial" w:cs="Arial"/>
                <w:sz w:val="4"/>
                <w:szCs w:val="4"/>
              </w:rPr>
            </w:pPr>
          </w:p>
        </w:tc>
        <w:tc>
          <w:tcPr>
            <w:tcW w:w="3894" w:type="dxa"/>
            <w:tcBorders>
              <w:bottom w:val="thickThinSmallGap" w:sz="24" w:space="0" w:color="auto"/>
              <w:right w:val="thickThinSmallGap" w:sz="24" w:space="0" w:color="auto"/>
            </w:tcBorders>
          </w:tcPr>
          <w:p w14:paraId="2BF9E6C3" w14:textId="77777777" w:rsidR="00B30792" w:rsidRPr="00B11BAD" w:rsidRDefault="00B30792" w:rsidP="004C15DC">
            <w:pPr>
              <w:spacing w:after="0" w:line="240" w:lineRule="auto"/>
              <w:rPr>
                <w:rFonts w:ascii="Georgia" w:eastAsia="Times New Roman" w:hAnsi="Georgia" w:cs="Tahoma"/>
                <w:b/>
                <w:bCs/>
                <w:sz w:val="4"/>
                <w:szCs w:val="4"/>
              </w:rPr>
            </w:pPr>
          </w:p>
          <w:p w14:paraId="2D1699DD" w14:textId="77777777" w:rsidR="00B30792" w:rsidRPr="00254DA0" w:rsidRDefault="00B30792" w:rsidP="004C15DC">
            <w:pPr>
              <w:spacing w:after="0" w:line="240" w:lineRule="auto"/>
              <w:jc w:val="center"/>
              <w:rPr>
                <w:rFonts w:ascii="Tahoma" w:eastAsia="Times New Roman" w:hAnsi="Tahoma" w:cs="Tahoma"/>
                <w:b/>
                <w:bCs/>
                <w:sz w:val="14"/>
                <w:szCs w:val="14"/>
              </w:rPr>
            </w:pPr>
            <w:r w:rsidRPr="00254DA0">
              <w:rPr>
                <w:rFonts w:ascii="Tahoma" w:eastAsia="Times New Roman" w:hAnsi="Tahoma" w:cs="Tahoma"/>
                <w:b/>
                <w:bCs/>
                <w:sz w:val="14"/>
                <w:szCs w:val="14"/>
              </w:rPr>
              <w:t>SUNDAY MASSES</w:t>
            </w:r>
          </w:p>
          <w:p w14:paraId="571970A6" w14:textId="77777777" w:rsidR="00B30792" w:rsidRPr="00254DA0" w:rsidRDefault="00B30792" w:rsidP="004C15DC">
            <w:pPr>
              <w:spacing w:after="0" w:line="240" w:lineRule="auto"/>
              <w:jc w:val="center"/>
              <w:rPr>
                <w:rFonts w:ascii="Tahoma" w:eastAsia="Times New Roman" w:hAnsi="Tahoma" w:cs="Tahoma"/>
                <w:sz w:val="14"/>
                <w:szCs w:val="14"/>
              </w:rPr>
            </w:pPr>
            <w:proofErr w:type="gramStart"/>
            <w:r w:rsidRPr="00254DA0">
              <w:rPr>
                <w:rFonts w:ascii="Tahoma" w:eastAsia="Times New Roman" w:hAnsi="Tahoma" w:cs="Tahoma"/>
                <w:sz w:val="14"/>
                <w:szCs w:val="14"/>
              </w:rPr>
              <w:t>Saturday :</w:t>
            </w:r>
            <w:proofErr w:type="gramEnd"/>
            <w:r w:rsidRPr="00254DA0">
              <w:rPr>
                <w:rFonts w:ascii="Tahoma" w:eastAsia="Times New Roman" w:hAnsi="Tahoma" w:cs="Tahoma"/>
                <w:sz w:val="14"/>
                <w:szCs w:val="14"/>
              </w:rPr>
              <w:t xml:space="preserve"> 6.30 pm, Sunday : 9.00 am and 11.30 am</w:t>
            </w:r>
          </w:p>
          <w:p w14:paraId="06038772" w14:textId="77777777" w:rsidR="00B30792" w:rsidRPr="00254DA0" w:rsidRDefault="00B30792" w:rsidP="004C15DC">
            <w:pPr>
              <w:spacing w:after="0" w:line="240" w:lineRule="auto"/>
              <w:jc w:val="center"/>
              <w:rPr>
                <w:rFonts w:ascii="Tahoma" w:eastAsia="Times New Roman" w:hAnsi="Tahoma" w:cs="Tahoma"/>
                <w:b/>
                <w:sz w:val="4"/>
                <w:szCs w:val="4"/>
              </w:rPr>
            </w:pPr>
          </w:p>
          <w:p w14:paraId="506FCC8C" w14:textId="77777777" w:rsidR="00B30792" w:rsidRPr="00254DA0" w:rsidRDefault="00B30792" w:rsidP="004C15DC">
            <w:pPr>
              <w:spacing w:after="0" w:line="240" w:lineRule="auto"/>
              <w:jc w:val="center"/>
              <w:rPr>
                <w:rFonts w:ascii="Tahoma" w:eastAsia="Times New Roman" w:hAnsi="Tahoma" w:cs="Tahoma"/>
                <w:b/>
                <w:sz w:val="14"/>
                <w:szCs w:val="14"/>
              </w:rPr>
            </w:pPr>
            <w:r>
              <w:rPr>
                <w:rFonts w:ascii="Tahoma" w:eastAsia="Times New Roman" w:hAnsi="Tahoma" w:cs="Tahoma"/>
                <w:b/>
                <w:sz w:val="14"/>
                <w:szCs w:val="14"/>
              </w:rPr>
              <w:t>WEEKDAY MASSES</w:t>
            </w:r>
          </w:p>
          <w:p w14:paraId="6C06F02C" w14:textId="77777777" w:rsidR="00B30792" w:rsidRPr="00254DA0" w:rsidRDefault="00B30792" w:rsidP="004C15DC">
            <w:pPr>
              <w:spacing w:after="0" w:line="240" w:lineRule="auto"/>
              <w:jc w:val="center"/>
              <w:rPr>
                <w:rFonts w:ascii="Tahoma" w:eastAsia="Times New Roman" w:hAnsi="Tahoma" w:cs="Tahoma"/>
                <w:sz w:val="14"/>
                <w:szCs w:val="14"/>
              </w:rPr>
            </w:pPr>
            <w:r w:rsidRPr="00254DA0">
              <w:rPr>
                <w:rFonts w:ascii="Tahoma" w:eastAsia="Times New Roman" w:hAnsi="Tahoma" w:cs="Tahoma"/>
                <w:sz w:val="14"/>
                <w:szCs w:val="14"/>
              </w:rPr>
              <w:t xml:space="preserve">Monday to </w:t>
            </w:r>
            <w:proofErr w:type="gramStart"/>
            <w:r w:rsidRPr="00254DA0">
              <w:rPr>
                <w:rFonts w:ascii="Tahoma" w:eastAsia="Times New Roman" w:hAnsi="Tahoma" w:cs="Tahoma"/>
                <w:sz w:val="14"/>
                <w:szCs w:val="14"/>
              </w:rPr>
              <w:t>Friday :</w:t>
            </w:r>
            <w:proofErr w:type="gramEnd"/>
            <w:r w:rsidRPr="00254DA0">
              <w:rPr>
                <w:rFonts w:ascii="Tahoma" w:eastAsia="Times New Roman" w:hAnsi="Tahoma" w:cs="Tahoma"/>
                <w:sz w:val="14"/>
                <w:szCs w:val="14"/>
              </w:rPr>
              <w:t xml:space="preserve"> 9.15 am</w:t>
            </w:r>
          </w:p>
          <w:p w14:paraId="6138B59A" w14:textId="77777777" w:rsidR="00B30792" w:rsidRPr="00254DA0" w:rsidRDefault="00B30792" w:rsidP="004C15DC">
            <w:pPr>
              <w:spacing w:after="0" w:line="240" w:lineRule="auto"/>
              <w:jc w:val="center"/>
              <w:rPr>
                <w:rFonts w:ascii="Tahoma" w:eastAsia="Times New Roman" w:hAnsi="Tahoma" w:cs="Tahoma"/>
                <w:sz w:val="4"/>
                <w:szCs w:val="4"/>
              </w:rPr>
            </w:pPr>
          </w:p>
          <w:p w14:paraId="579BCB42" w14:textId="77777777" w:rsidR="00B30792" w:rsidRPr="00254DA0" w:rsidRDefault="00B30792" w:rsidP="004C15DC">
            <w:pPr>
              <w:spacing w:after="0" w:line="240" w:lineRule="auto"/>
              <w:jc w:val="center"/>
              <w:rPr>
                <w:rFonts w:ascii="Tahoma" w:eastAsia="Times New Roman" w:hAnsi="Tahoma" w:cs="Tahoma"/>
                <w:b/>
                <w:bCs/>
                <w:sz w:val="14"/>
                <w:szCs w:val="14"/>
              </w:rPr>
            </w:pPr>
            <w:r w:rsidRPr="00254DA0">
              <w:rPr>
                <w:rFonts w:ascii="Tahoma" w:eastAsia="Times New Roman" w:hAnsi="Tahoma" w:cs="Tahoma"/>
                <w:b/>
                <w:bCs/>
                <w:sz w:val="14"/>
                <w:szCs w:val="14"/>
              </w:rPr>
              <w:t>ADORATION OF THE BLESSED SACRAMENT</w:t>
            </w:r>
          </w:p>
          <w:p w14:paraId="0ED1758D" w14:textId="77777777" w:rsidR="00B30792" w:rsidRPr="00254DA0" w:rsidRDefault="00B30792" w:rsidP="004C15DC">
            <w:pPr>
              <w:spacing w:after="0" w:line="240" w:lineRule="auto"/>
              <w:jc w:val="center"/>
              <w:rPr>
                <w:rFonts w:ascii="Tahoma" w:eastAsia="Times New Roman" w:hAnsi="Tahoma" w:cs="Tahoma"/>
                <w:sz w:val="14"/>
                <w:szCs w:val="14"/>
              </w:rPr>
            </w:pPr>
            <w:proofErr w:type="gramStart"/>
            <w:r w:rsidRPr="00254DA0">
              <w:rPr>
                <w:rFonts w:ascii="Tahoma" w:eastAsia="Times New Roman" w:hAnsi="Tahoma" w:cs="Tahoma"/>
                <w:sz w:val="14"/>
                <w:szCs w:val="14"/>
              </w:rPr>
              <w:t>Saturday :</w:t>
            </w:r>
            <w:proofErr w:type="gramEnd"/>
            <w:r w:rsidRPr="00254DA0">
              <w:rPr>
                <w:rFonts w:ascii="Tahoma" w:eastAsia="Times New Roman" w:hAnsi="Tahoma" w:cs="Tahoma"/>
                <w:sz w:val="14"/>
                <w:szCs w:val="14"/>
              </w:rPr>
              <w:t xml:space="preserve"> 5.30 – 6.30 pm</w:t>
            </w:r>
          </w:p>
          <w:p w14:paraId="14975C25" w14:textId="77777777" w:rsidR="00B30792" w:rsidRPr="00254DA0" w:rsidRDefault="00B30792" w:rsidP="004C15DC">
            <w:pPr>
              <w:spacing w:after="0" w:line="240" w:lineRule="auto"/>
              <w:jc w:val="center"/>
              <w:rPr>
                <w:rFonts w:ascii="Tahoma" w:eastAsia="Times New Roman" w:hAnsi="Tahoma" w:cs="Tahoma"/>
                <w:sz w:val="4"/>
                <w:szCs w:val="4"/>
              </w:rPr>
            </w:pPr>
          </w:p>
          <w:p w14:paraId="0DB6BA95" w14:textId="77777777" w:rsidR="00B30792" w:rsidRPr="00254DA0" w:rsidRDefault="00B30792" w:rsidP="004C15DC">
            <w:pPr>
              <w:spacing w:after="0" w:line="240" w:lineRule="auto"/>
              <w:jc w:val="center"/>
              <w:rPr>
                <w:rFonts w:ascii="Tahoma" w:eastAsia="Times New Roman" w:hAnsi="Tahoma" w:cs="Tahoma"/>
                <w:b/>
                <w:bCs/>
                <w:sz w:val="14"/>
                <w:szCs w:val="14"/>
              </w:rPr>
            </w:pPr>
            <w:r w:rsidRPr="00254DA0">
              <w:rPr>
                <w:rFonts w:ascii="Tahoma" w:eastAsia="Times New Roman" w:hAnsi="Tahoma" w:cs="Tahoma"/>
                <w:b/>
                <w:bCs/>
                <w:sz w:val="14"/>
                <w:szCs w:val="14"/>
              </w:rPr>
              <w:t>SACRAMENT OF RECONCILIATION</w:t>
            </w:r>
          </w:p>
          <w:p w14:paraId="36209004" w14:textId="77777777" w:rsidR="00B30792" w:rsidRDefault="00B30792" w:rsidP="004C15DC">
            <w:pPr>
              <w:spacing w:after="0" w:line="240" w:lineRule="auto"/>
              <w:jc w:val="center"/>
              <w:rPr>
                <w:rFonts w:ascii="Tahoma" w:eastAsia="Times New Roman" w:hAnsi="Tahoma" w:cs="Tahoma"/>
                <w:sz w:val="14"/>
                <w:szCs w:val="14"/>
              </w:rPr>
            </w:pPr>
            <w:proofErr w:type="gramStart"/>
            <w:r w:rsidRPr="00254DA0">
              <w:rPr>
                <w:rFonts w:ascii="Tahoma" w:eastAsia="Times New Roman" w:hAnsi="Tahoma" w:cs="Tahoma"/>
                <w:sz w:val="14"/>
                <w:szCs w:val="14"/>
              </w:rPr>
              <w:t>Saturday :</w:t>
            </w:r>
            <w:proofErr w:type="gramEnd"/>
            <w:r w:rsidRPr="00254DA0">
              <w:rPr>
                <w:rFonts w:ascii="Tahoma" w:eastAsia="Times New Roman" w:hAnsi="Tahoma" w:cs="Tahoma"/>
                <w:sz w:val="14"/>
                <w:szCs w:val="14"/>
              </w:rPr>
              <w:t xml:space="preserve"> 6.00-6.30 pm or any other time on request</w:t>
            </w:r>
          </w:p>
          <w:p w14:paraId="1A41B189" w14:textId="77777777" w:rsidR="00B30792" w:rsidRPr="00C80FE4" w:rsidRDefault="00B30792" w:rsidP="004C15DC">
            <w:pPr>
              <w:spacing w:after="0" w:line="240" w:lineRule="auto"/>
              <w:jc w:val="center"/>
              <w:rPr>
                <w:rFonts w:ascii="Tahoma" w:eastAsia="Times New Roman" w:hAnsi="Tahoma" w:cs="Tahoma"/>
                <w:sz w:val="4"/>
                <w:szCs w:val="4"/>
              </w:rPr>
            </w:pPr>
          </w:p>
          <w:p w14:paraId="6544A491" w14:textId="77777777" w:rsidR="00B30792" w:rsidRPr="00254DA0" w:rsidRDefault="00B30792" w:rsidP="004C15DC">
            <w:pPr>
              <w:spacing w:after="0" w:line="240" w:lineRule="auto"/>
              <w:jc w:val="center"/>
              <w:rPr>
                <w:rFonts w:ascii="Tahoma" w:eastAsia="Times New Roman" w:hAnsi="Tahoma" w:cs="Tahoma"/>
                <w:b/>
                <w:iCs/>
                <w:sz w:val="14"/>
                <w:szCs w:val="14"/>
              </w:rPr>
            </w:pPr>
            <w:r w:rsidRPr="00254DA0">
              <w:rPr>
                <w:rFonts w:ascii="Tahoma" w:eastAsia="Times New Roman" w:hAnsi="Tahoma" w:cs="Tahoma"/>
                <w:b/>
                <w:iCs/>
                <w:sz w:val="14"/>
                <w:szCs w:val="14"/>
              </w:rPr>
              <w:t>DEVOTIONS TO OUR LADY OF PERPETUAL HELP</w:t>
            </w:r>
          </w:p>
          <w:p w14:paraId="156A39AD" w14:textId="77777777" w:rsidR="00B30792" w:rsidRPr="00254DA0" w:rsidRDefault="00B30792" w:rsidP="004C15DC">
            <w:pPr>
              <w:spacing w:after="0" w:line="240" w:lineRule="auto"/>
              <w:jc w:val="center"/>
              <w:rPr>
                <w:rFonts w:ascii="Tahoma" w:eastAsia="Times New Roman" w:hAnsi="Tahoma" w:cs="Tahoma"/>
                <w:iCs/>
                <w:sz w:val="14"/>
                <w:szCs w:val="14"/>
              </w:rPr>
            </w:pPr>
            <w:proofErr w:type="gramStart"/>
            <w:r w:rsidRPr="00254DA0">
              <w:rPr>
                <w:rFonts w:ascii="Tahoma" w:eastAsia="Times New Roman" w:hAnsi="Tahoma" w:cs="Tahoma"/>
                <w:iCs/>
                <w:sz w:val="14"/>
                <w:szCs w:val="14"/>
              </w:rPr>
              <w:t>Friday :</w:t>
            </w:r>
            <w:proofErr w:type="gramEnd"/>
            <w:r w:rsidRPr="00254DA0">
              <w:rPr>
                <w:rFonts w:ascii="Tahoma" w:eastAsia="Times New Roman" w:hAnsi="Tahoma" w:cs="Tahoma"/>
                <w:iCs/>
                <w:sz w:val="14"/>
                <w:szCs w:val="14"/>
              </w:rPr>
              <w:t xml:space="preserve"> 9.45 am</w:t>
            </w:r>
          </w:p>
          <w:p w14:paraId="27336403" w14:textId="77777777" w:rsidR="00B30792" w:rsidRPr="00254DA0" w:rsidRDefault="00B30792" w:rsidP="004C15DC">
            <w:pPr>
              <w:spacing w:after="0" w:line="240" w:lineRule="auto"/>
              <w:jc w:val="center"/>
              <w:rPr>
                <w:rFonts w:ascii="Tahoma" w:eastAsia="Times New Roman" w:hAnsi="Tahoma" w:cs="Tahoma"/>
                <w:sz w:val="4"/>
                <w:szCs w:val="4"/>
              </w:rPr>
            </w:pPr>
          </w:p>
          <w:p w14:paraId="79908979" w14:textId="77777777" w:rsidR="00B30792" w:rsidRPr="00254DA0" w:rsidRDefault="00B30792" w:rsidP="004C15DC">
            <w:pPr>
              <w:spacing w:after="0" w:line="240" w:lineRule="auto"/>
              <w:jc w:val="center"/>
              <w:rPr>
                <w:rFonts w:ascii="Tahoma" w:eastAsia="Times New Roman" w:hAnsi="Tahoma" w:cs="Tahoma"/>
                <w:b/>
                <w:sz w:val="14"/>
                <w:szCs w:val="14"/>
              </w:rPr>
            </w:pPr>
            <w:r w:rsidRPr="00254DA0">
              <w:rPr>
                <w:rFonts w:ascii="Tahoma" w:eastAsia="Times New Roman" w:hAnsi="Tahoma" w:cs="Tahoma"/>
                <w:b/>
                <w:sz w:val="14"/>
                <w:szCs w:val="14"/>
              </w:rPr>
              <w:t>STREAMING</w:t>
            </w:r>
          </w:p>
          <w:p w14:paraId="38F6E49D" w14:textId="77777777" w:rsidR="00B30792" w:rsidRDefault="00B30792" w:rsidP="004C15DC">
            <w:pPr>
              <w:spacing w:after="0" w:line="240" w:lineRule="auto"/>
              <w:jc w:val="center"/>
              <w:rPr>
                <w:rFonts w:ascii="Tahoma" w:eastAsia="Times New Roman" w:hAnsi="Tahoma" w:cs="Tahoma"/>
                <w:sz w:val="14"/>
                <w:szCs w:val="14"/>
              </w:rPr>
            </w:pPr>
            <w:r w:rsidRPr="00254DA0">
              <w:rPr>
                <w:rFonts w:ascii="Tahoma" w:eastAsia="Times New Roman" w:hAnsi="Tahoma" w:cs="Tahoma"/>
                <w:sz w:val="14"/>
                <w:szCs w:val="14"/>
              </w:rPr>
              <w:t>Live and recorded streaming of Mass can be accessed</w:t>
            </w:r>
          </w:p>
          <w:p w14:paraId="72AD2609" w14:textId="77777777" w:rsidR="00B30792" w:rsidRPr="00747BB1" w:rsidRDefault="00B30792" w:rsidP="004C15DC">
            <w:pPr>
              <w:spacing w:after="0" w:line="240" w:lineRule="auto"/>
              <w:jc w:val="center"/>
              <w:rPr>
                <w:rFonts w:ascii="Tahoma" w:eastAsia="Times New Roman" w:hAnsi="Tahoma" w:cs="Tahoma"/>
                <w:sz w:val="14"/>
                <w:szCs w:val="14"/>
              </w:rPr>
            </w:pPr>
            <w:r w:rsidRPr="00254DA0">
              <w:rPr>
                <w:rFonts w:ascii="Tahoma" w:eastAsia="Times New Roman" w:hAnsi="Tahoma" w:cs="Tahoma"/>
                <w:sz w:val="14"/>
                <w:szCs w:val="14"/>
              </w:rPr>
              <w:t>from the Home page of the parish website</w:t>
            </w:r>
          </w:p>
          <w:p w14:paraId="779920A6" w14:textId="77777777" w:rsidR="00B30792" w:rsidRPr="005F2455" w:rsidRDefault="00B30792" w:rsidP="004C15DC">
            <w:pPr>
              <w:spacing w:after="0" w:line="240" w:lineRule="auto"/>
              <w:rPr>
                <w:rFonts w:ascii="Tahoma" w:eastAsia="Times New Roman" w:hAnsi="Tahoma" w:cs="Tahoma"/>
                <w:sz w:val="4"/>
                <w:szCs w:val="4"/>
              </w:rPr>
            </w:pPr>
          </w:p>
          <w:p w14:paraId="48868A66" w14:textId="77777777" w:rsidR="00B30792" w:rsidRPr="005F2455" w:rsidRDefault="00B30792" w:rsidP="004C15DC">
            <w:pPr>
              <w:spacing w:after="0" w:line="240" w:lineRule="auto"/>
              <w:jc w:val="center"/>
              <w:rPr>
                <w:rFonts w:ascii="Tahoma" w:eastAsia="Times New Roman" w:hAnsi="Tahoma" w:cs="Tahoma"/>
                <w:b/>
                <w:bCs/>
                <w:sz w:val="14"/>
                <w:szCs w:val="14"/>
              </w:rPr>
            </w:pPr>
            <w:r w:rsidRPr="005F2455">
              <w:rPr>
                <w:rFonts w:ascii="Tahoma" w:eastAsia="Times New Roman" w:hAnsi="Tahoma" w:cs="Tahoma"/>
                <w:b/>
                <w:bCs/>
                <w:sz w:val="14"/>
                <w:szCs w:val="14"/>
              </w:rPr>
              <w:t>PARISH WEBSITE</w:t>
            </w:r>
          </w:p>
          <w:p w14:paraId="6C783BE6" w14:textId="77777777" w:rsidR="00B30792" w:rsidRPr="0083646B" w:rsidRDefault="00B30792" w:rsidP="004C15DC">
            <w:pPr>
              <w:spacing w:after="0" w:line="240" w:lineRule="auto"/>
              <w:jc w:val="center"/>
              <w:rPr>
                <w:rFonts w:ascii="Tahoma" w:eastAsia="Times New Roman" w:hAnsi="Tahoma" w:cs="Tahoma"/>
                <w:sz w:val="14"/>
                <w:szCs w:val="14"/>
              </w:rPr>
            </w:pPr>
            <w:r w:rsidRPr="005F2455">
              <w:rPr>
                <w:rFonts w:ascii="Tahoma" w:eastAsia="Times New Roman" w:hAnsi="Tahoma" w:cs="Tahoma"/>
                <w:sz w:val="14"/>
                <w:szCs w:val="14"/>
              </w:rPr>
              <w:t>www.corpuschristicollierrow.org</w:t>
            </w:r>
          </w:p>
        </w:tc>
      </w:tr>
    </w:tbl>
    <w:p w14:paraId="6358A37B" w14:textId="77777777" w:rsidR="00B30792" w:rsidRPr="005B40D9" w:rsidRDefault="00B30792" w:rsidP="00B30792">
      <w:pPr>
        <w:spacing w:after="0" w:line="240" w:lineRule="auto"/>
        <w:jc w:val="center"/>
        <w:rPr>
          <w:rFonts w:ascii="Berlin Sans FB Demi" w:eastAsia="Times New Roman" w:hAnsi="Berlin Sans FB Demi" w:cs="Tahoma"/>
          <w:sz w:val="18"/>
          <w:szCs w:val="18"/>
        </w:rPr>
      </w:pPr>
      <w:r w:rsidRPr="005B40D9">
        <w:rPr>
          <w:rFonts w:ascii="Berlin Sans FB Demi" w:eastAsia="Times New Roman" w:hAnsi="Berlin Sans FB Demi" w:cs="Tahoma"/>
          <w:sz w:val="18"/>
          <w:szCs w:val="18"/>
        </w:rPr>
        <w:t>SINGING FOR THE BRAIN</w:t>
      </w:r>
    </w:p>
    <w:p w14:paraId="5A84904E" w14:textId="77777777" w:rsidR="00B30792" w:rsidRPr="005B40D9" w:rsidRDefault="00B30792" w:rsidP="00B30792">
      <w:pPr>
        <w:spacing w:after="0" w:line="240" w:lineRule="auto"/>
        <w:jc w:val="center"/>
        <w:rPr>
          <w:rFonts w:ascii="Tahoma" w:hAnsi="Tahoma" w:cs="Tahoma"/>
          <w:sz w:val="16"/>
          <w:szCs w:val="16"/>
          <w:lang w:eastAsia="en-GB"/>
        </w:rPr>
      </w:pPr>
      <w:r w:rsidRPr="005B40D9">
        <w:rPr>
          <w:rFonts w:ascii="Tahoma" w:hAnsi="Tahoma" w:cs="Tahoma"/>
          <w:sz w:val="16"/>
          <w:szCs w:val="16"/>
          <w:lang w:eastAsia="en-GB"/>
        </w:rPr>
        <w:t>Every Wednesday 1 – 3 pm at Tweed Community Hall, Tweed Way, Rise Park RM1 4AZ.</w:t>
      </w:r>
    </w:p>
    <w:p w14:paraId="2AA0EC62" w14:textId="77777777" w:rsidR="00B30792" w:rsidRPr="005B40D9" w:rsidRDefault="00B30792" w:rsidP="00B30792">
      <w:pPr>
        <w:spacing w:after="0" w:line="240" w:lineRule="auto"/>
        <w:jc w:val="center"/>
        <w:rPr>
          <w:rFonts w:ascii="Tahoma" w:hAnsi="Tahoma" w:cs="Tahoma"/>
          <w:sz w:val="4"/>
          <w:szCs w:val="4"/>
          <w:lang w:eastAsia="en-GB"/>
        </w:rPr>
      </w:pPr>
    </w:p>
    <w:p w14:paraId="7A994297" w14:textId="77777777" w:rsidR="00B30792" w:rsidRPr="005B40D9" w:rsidRDefault="00B30792" w:rsidP="00B30792">
      <w:pPr>
        <w:spacing w:after="0" w:line="240" w:lineRule="auto"/>
        <w:jc w:val="center"/>
        <w:rPr>
          <w:rFonts w:ascii="Tahoma" w:hAnsi="Tahoma" w:cs="Tahoma"/>
          <w:sz w:val="18"/>
          <w:szCs w:val="18"/>
          <w:lang w:eastAsia="en-GB"/>
        </w:rPr>
      </w:pPr>
      <w:r w:rsidRPr="005B40D9">
        <w:rPr>
          <w:rFonts w:ascii="Berlin Sans FB Demi" w:hAnsi="Berlin Sans FB Demi" w:cs="Tahoma"/>
          <w:sz w:val="18"/>
          <w:szCs w:val="18"/>
        </w:rPr>
        <w:t>AFRO-CARIBBEAN SOCIETY</w:t>
      </w:r>
    </w:p>
    <w:p w14:paraId="649C96A3" w14:textId="77777777" w:rsidR="00B30792" w:rsidRPr="005B40D9" w:rsidRDefault="00B30792" w:rsidP="00B30792">
      <w:pPr>
        <w:pStyle w:val="NoSpacing"/>
        <w:jc w:val="center"/>
        <w:rPr>
          <w:rFonts w:ascii="Tahoma" w:hAnsi="Tahoma" w:cs="Tahoma"/>
          <w:sz w:val="16"/>
          <w:szCs w:val="16"/>
        </w:rPr>
      </w:pPr>
      <w:r w:rsidRPr="005B40D9">
        <w:rPr>
          <w:rFonts w:ascii="Tahoma" w:hAnsi="Tahoma" w:cs="Tahoma"/>
          <w:sz w:val="16"/>
          <w:szCs w:val="16"/>
        </w:rPr>
        <w:t>For anyone of African or Caribbean descent; contact: Martha – 07533 340622 or Chi – 07463 247424.</w:t>
      </w:r>
    </w:p>
    <w:p w14:paraId="664BC7C0" w14:textId="77777777" w:rsidR="00B30792" w:rsidRPr="005B40D9" w:rsidRDefault="00B30792" w:rsidP="00B30792">
      <w:pPr>
        <w:pStyle w:val="NoSpacing"/>
        <w:jc w:val="center"/>
        <w:rPr>
          <w:rFonts w:ascii="Berlin Sans FB Demi" w:hAnsi="Berlin Sans FB Demi" w:cs="Tahoma"/>
          <w:sz w:val="4"/>
          <w:szCs w:val="4"/>
        </w:rPr>
      </w:pPr>
    </w:p>
    <w:p w14:paraId="043AF71B" w14:textId="77777777" w:rsidR="00B30792" w:rsidRPr="005B40D9" w:rsidRDefault="00B30792" w:rsidP="00B30792">
      <w:pPr>
        <w:pStyle w:val="NoSpacing"/>
        <w:jc w:val="center"/>
        <w:rPr>
          <w:rFonts w:ascii="Berlin Sans FB Demi" w:hAnsi="Berlin Sans FB Demi" w:cs="Tahoma"/>
          <w:sz w:val="18"/>
          <w:szCs w:val="18"/>
        </w:rPr>
      </w:pPr>
      <w:r w:rsidRPr="005B40D9">
        <w:rPr>
          <w:rFonts w:ascii="Berlin Sans FB Demi" w:hAnsi="Berlin Sans FB Demi" w:cs="Tahoma"/>
          <w:sz w:val="18"/>
          <w:szCs w:val="18"/>
        </w:rPr>
        <w:t>OUR LADY’S PRAYER GROUP</w:t>
      </w:r>
    </w:p>
    <w:p w14:paraId="65267EEE" w14:textId="77777777" w:rsidR="00B30792" w:rsidRPr="005B40D9" w:rsidRDefault="00B30792" w:rsidP="00B30792">
      <w:pPr>
        <w:pStyle w:val="NoSpacing"/>
        <w:jc w:val="both"/>
        <w:rPr>
          <w:rFonts w:ascii="Tahoma" w:hAnsi="Tahoma" w:cs="Tahoma"/>
          <w:sz w:val="16"/>
          <w:szCs w:val="16"/>
        </w:rPr>
      </w:pPr>
      <w:r w:rsidRPr="005B40D9">
        <w:rPr>
          <w:rFonts w:ascii="Tahoma" w:hAnsi="Tahoma" w:cs="Tahoma"/>
          <w:sz w:val="16"/>
          <w:szCs w:val="16"/>
        </w:rPr>
        <w:t>Monday evenings (except Public Holidays) 7.30-9.00 pm at 10 Norman Close, RM5 3EJ. We pray the rosary together; children over First Communion age also welcome. Contact Eileen Jonas (07442 173956).</w:t>
      </w:r>
    </w:p>
    <w:p w14:paraId="10E04C2D" w14:textId="77777777" w:rsidR="00B30792" w:rsidRDefault="00B30792" w:rsidP="00B30792">
      <w:pPr>
        <w:spacing w:after="0" w:line="240" w:lineRule="auto"/>
        <w:rPr>
          <w:rFonts w:ascii="Berlin Sans FB Demi" w:eastAsia="Times New Roman" w:hAnsi="Berlin Sans FB Demi" w:cs="Tahoma"/>
          <w:sz w:val="2"/>
          <w:szCs w:val="2"/>
        </w:rPr>
      </w:pPr>
    </w:p>
    <w:p w14:paraId="07D71A6A" w14:textId="77777777" w:rsidR="00B30792" w:rsidRDefault="00B30792" w:rsidP="00B30792">
      <w:pPr>
        <w:spacing w:after="0" w:line="240" w:lineRule="auto"/>
        <w:rPr>
          <w:rFonts w:ascii="Berlin Sans FB Demi" w:eastAsia="Times New Roman" w:hAnsi="Berlin Sans FB Demi" w:cs="Tahoma"/>
          <w:sz w:val="2"/>
          <w:szCs w:val="2"/>
        </w:rPr>
      </w:pPr>
    </w:p>
    <w:p w14:paraId="621D1398" w14:textId="77777777" w:rsidR="00B30792" w:rsidRDefault="00B30792" w:rsidP="00B30792">
      <w:pPr>
        <w:spacing w:after="0" w:line="240" w:lineRule="auto"/>
        <w:rPr>
          <w:rFonts w:ascii="Berlin Sans FB Demi" w:eastAsia="Times New Roman" w:hAnsi="Berlin Sans FB Demi" w:cs="Tahoma"/>
          <w:sz w:val="2"/>
          <w:szCs w:val="2"/>
        </w:rPr>
      </w:pPr>
    </w:p>
    <w:p w14:paraId="1085AC2D" w14:textId="77777777" w:rsidR="00B30792" w:rsidRPr="00A92891" w:rsidRDefault="00B30792" w:rsidP="00B30792">
      <w:pPr>
        <w:spacing w:after="0" w:line="240" w:lineRule="auto"/>
        <w:rPr>
          <w:rFonts w:ascii="Berlin Sans FB Demi" w:eastAsia="Times New Roman" w:hAnsi="Berlin Sans FB Demi" w:cs="Tahoma"/>
          <w:sz w:val="2"/>
          <w:szCs w:val="2"/>
        </w:rPr>
      </w:pPr>
    </w:p>
    <w:p w14:paraId="732AFAC8" w14:textId="77777777" w:rsidR="00B30792" w:rsidRPr="00254DA0" w:rsidRDefault="00B30792" w:rsidP="00B30792">
      <w:pPr>
        <w:pBdr>
          <w:top w:val="single" w:sz="6" w:space="1" w:color="auto"/>
          <w:left w:val="single" w:sz="6" w:space="4" w:color="auto"/>
          <w:bottom w:val="single" w:sz="6" w:space="1" w:color="auto"/>
          <w:right w:val="single" w:sz="6" w:space="4" w:color="auto"/>
        </w:pBdr>
        <w:spacing w:after="0" w:line="240" w:lineRule="auto"/>
        <w:jc w:val="both"/>
        <w:rPr>
          <w:rFonts w:ascii="Arial" w:eastAsia="Times New Roman" w:hAnsi="Arial" w:cs="Arial"/>
          <w:b/>
          <w:bCs/>
          <w:sz w:val="4"/>
          <w:szCs w:val="4"/>
          <w:lang w:eastAsia="en-GB"/>
        </w:rPr>
      </w:pPr>
    </w:p>
    <w:p w14:paraId="52E3D2F3" w14:textId="77777777" w:rsidR="00B30792" w:rsidRPr="00A16460" w:rsidRDefault="00B30792" w:rsidP="00B30792">
      <w:pPr>
        <w:pBdr>
          <w:top w:val="single" w:sz="6" w:space="1" w:color="auto"/>
          <w:left w:val="single" w:sz="6" w:space="4" w:color="auto"/>
          <w:bottom w:val="single" w:sz="6" w:space="1" w:color="auto"/>
          <w:right w:val="single" w:sz="6" w:space="4" w:color="auto"/>
        </w:pBdr>
        <w:spacing w:after="0" w:line="240" w:lineRule="auto"/>
        <w:jc w:val="center"/>
        <w:rPr>
          <w:rFonts w:ascii="Berlin Sans FB Demi" w:eastAsia="Times New Roman" w:hAnsi="Berlin Sans FB Demi" w:cs="Arial"/>
          <w:b/>
          <w:bCs/>
          <w:sz w:val="18"/>
          <w:szCs w:val="18"/>
          <w:lang w:eastAsia="en-GB"/>
        </w:rPr>
      </w:pPr>
      <w:r w:rsidRPr="00AC3893">
        <w:rPr>
          <w:rFonts w:ascii="Berlin Sans FB Demi" w:eastAsia="Times New Roman" w:hAnsi="Berlin Sans FB Demi" w:cs="Arial"/>
          <w:b/>
          <w:bCs/>
          <w:sz w:val="18"/>
          <w:szCs w:val="18"/>
          <w:lang w:eastAsia="en-GB"/>
        </w:rPr>
        <w:t>SHRINE LIGHTS THIS WEEK</w:t>
      </w:r>
    </w:p>
    <w:p w14:paraId="09209DB5" w14:textId="4CDCE1E2" w:rsidR="00B30792" w:rsidRPr="00ED2902" w:rsidRDefault="00B30792" w:rsidP="00B30792">
      <w:pPr>
        <w:pBdr>
          <w:top w:val="single" w:sz="6" w:space="1" w:color="auto"/>
          <w:left w:val="single" w:sz="6" w:space="4" w:color="auto"/>
          <w:bottom w:val="single" w:sz="6" w:space="1" w:color="auto"/>
          <w:right w:val="single" w:sz="6" w:space="4" w:color="auto"/>
        </w:pBdr>
        <w:spacing w:after="0" w:line="240" w:lineRule="auto"/>
        <w:jc w:val="center"/>
        <w:rPr>
          <w:rFonts w:ascii="Tahoma" w:eastAsia="Times New Roman" w:hAnsi="Tahoma" w:cs="Tahoma"/>
          <w:sz w:val="16"/>
          <w:szCs w:val="16"/>
          <w:lang w:eastAsia="en-GB"/>
        </w:rPr>
      </w:pPr>
      <w:r w:rsidRPr="00ED2902">
        <w:rPr>
          <w:rFonts w:ascii="Tahoma" w:eastAsia="Times New Roman" w:hAnsi="Tahoma" w:cs="Tahoma"/>
          <w:b/>
          <w:bCs/>
          <w:sz w:val="16"/>
          <w:szCs w:val="16"/>
          <w:lang w:eastAsia="en-GB"/>
        </w:rPr>
        <w:t xml:space="preserve">The lamp in honour of Our Lady </w:t>
      </w:r>
      <w:r w:rsidRPr="00ED2902">
        <w:rPr>
          <w:rFonts w:ascii="Tahoma" w:eastAsia="Times New Roman" w:hAnsi="Tahoma" w:cs="Tahoma"/>
          <w:sz w:val="16"/>
          <w:szCs w:val="16"/>
          <w:lang w:eastAsia="en-GB"/>
        </w:rPr>
        <w:t xml:space="preserve">is given </w:t>
      </w:r>
      <w:r>
        <w:rPr>
          <w:rFonts w:ascii="Tahoma" w:eastAsia="Times New Roman" w:hAnsi="Tahoma" w:cs="Tahoma"/>
          <w:sz w:val="16"/>
          <w:szCs w:val="16"/>
          <w:lang w:eastAsia="en-GB"/>
        </w:rPr>
        <w:t xml:space="preserve">in memory of </w:t>
      </w:r>
      <w:r w:rsidR="00115757">
        <w:rPr>
          <w:rFonts w:ascii="Tahoma" w:eastAsia="Times New Roman" w:hAnsi="Tahoma" w:cs="Tahoma"/>
          <w:sz w:val="16"/>
          <w:szCs w:val="16"/>
          <w:lang w:eastAsia="en-GB"/>
        </w:rPr>
        <w:t>Nancy Harrison.</w:t>
      </w:r>
    </w:p>
    <w:p w14:paraId="434ECBAC" w14:textId="77777777" w:rsidR="00B30792" w:rsidRPr="009826A9" w:rsidRDefault="00B30792" w:rsidP="00B30792">
      <w:pPr>
        <w:pBdr>
          <w:top w:val="single" w:sz="6" w:space="1" w:color="auto"/>
          <w:left w:val="single" w:sz="6" w:space="4" w:color="auto"/>
          <w:bottom w:val="single" w:sz="6" w:space="1" w:color="auto"/>
          <w:right w:val="single" w:sz="6" w:space="4" w:color="auto"/>
        </w:pBdr>
        <w:spacing w:after="0" w:line="240" w:lineRule="auto"/>
        <w:jc w:val="both"/>
        <w:rPr>
          <w:rFonts w:ascii="Tahoma" w:eastAsia="Times New Roman" w:hAnsi="Tahoma" w:cs="Tahoma"/>
          <w:iCs/>
          <w:sz w:val="2"/>
          <w:szCs w:val="2"/>
          <w:lang w:eastAsia="en-GB"/>
        </w:rPr>
      </w:pPr>
    </w:p>
    <w:p w14:paraId="40E851B0" w14:textId="1EC091A3" w:rsidR="00B30792" w:rsidRPr="00ED2902" w:rsidRDefault="00B30792" w:rsidP="00B30792">
      <w:pPr>
        <w:pBdr>
          <w:top w:val="single" w:sz="6" w:space="1" w:color="auto"/>
          <w:left w:val="single" w:sz="6" w:space="4" w:color="auto"/>
          <w:bottom w:val="single" w:sz="6" w:space="1" w:color="auto"/>
          <w:right w:val="single" w:sz="6" w:space="4" w:color="auto"/>
        </w:pBdr>
        <w:spacing w:after="0" w:line="240" w:lineRule="auto"/>
        <w:jc w:val="center"/>
        <w:rPr>
          <w:rFonts w:ascii="Tahoma" w:eastAsia="Times New Roman" w:hAnsi="Tahoma" w:cs="Tahoma"/>
          <w:sz w:val="16"/>
          <w:szCs w:val="16"/>
          <w:lang w:eastAsia="en-GB"/>
        </w:rPr>
      </w:pPr>
      <w:r w:rsidRPr="00ED2902">
        <w:rPr>
          <w:rFonts w:ascii="Tahoma" w:eastAsia="Times New Roman" w:hAnsi="Tahoma" w:cs="Tahoma"/>
          <w:b/>
          <w:sz w:val="16"/>
          <w:szCs w:val="16"/>
          <w:lang w:eastAsia="en-GB"/>
        </w:rPr>
        <w:t>The lamp in honour of Saint Joseph</w:t>
      </w:r>
      <w:r w:rsidRPr="00ED2902">
        <w:rPr>
          <w:rFonts w:ascii="Tahoma" w:eastAsia="Times New Roman" w:hAnsi="Tahoma" w:cs="Tahoma"/>
          <w:sz w:val="16"/>
          <w:szCs w:val="16"/>
          <w:lang w:eastAsia="en-GB"/>
        </w:rPr>
        <w:t xml:space="preserve"> is given </w:t>
      </w:r>
      <w:r>
        <w:rPr>
          <w:rFonts w:ascii="Tahoma" w:eastAsia="Times New Roman" w:hAnsi="Tahoma" w:cs="Tahoma"/>
          <w:sz w:val="16"/>
          <w:szCs w:val="16"/>
          <w:lang w:eastAsia="en-GB"/>
        </w:rPr>
        <w:t>in memory of M</w:t>
      </w:r>
      <w:r w:rsidR="00115757">
        <w:rPr>
          <w:rFonts w:ascii="Tahoma" w:eastAsia="Times New Roman" w:hAnsi="Tahoma" w:cs="Tahoma"/>
          <w:sz w:val="16"/>
          <w:szCs w:val="16"/>
          <w:lang w:eastAsia="en-GB"/>
        </w:rPr>
        <w:t xml:space="preserve">ary </w:t>
      </w:r>
      <w:proofErr w:type="spellStart"/>
      <w:r w:rsidR="00115757">
        <w:rPr>
          <w:rFonts w:ascii="Tahoma" w:eastAsia="Times New Roman" w:hAnsi="Tahoma" w:cs="Tahoma"/>
          <w:sz w:val="16"/>
          <w:szCs w:val="16"/>
          <w:lang w:eastAsia="en-GB"/>
        </w:rPr>
        <w:t>Sequerah</w:t>
      </w:r>
      <w:proofErr w:type="spellEnd"/>
      <w:r w:rsidR="00115757">
        <w:rPr>
          <w:rFonts w:ascii="Tahoma" w:eastAsia="Times New Roman" w:hAnsi="Tahoma" w:cs="Tahoma"/>
          <w:sz w:val="16"/>
          <w:szCs w:val="16"/>
          <w:lang w:eastAsia="en-GB"/>
        </w:rPr>
        <w:t>.</w:t>
      </w:r>
    </w:p>
    <w:p w14:paraId="2B929C5D" w14:textId="77777777" w:rsidR="00B30792" w:rsidRPr="00861ADC" w:rsidRDefault="00B30792" w:rsidP="00B30792">
      <w:pPr>
        <w:pBdr>
          <w:top w:val="single" w:sz="6" w:space="1" w:color="auto"/>
          <w:left w:val="single" w:sz="6" w:space="4" w:color="auto"/>
          <w:bottom w:val="single" w:sz="6" w:space="1" w:color="auto"/>
          <w:right w:val="single" w:sz="6" w:space="4" w:color="auto"/>
        </w:pBdr>
        <w:spacing w:after="0" w:line="240" w:lineRule="auto"/>
        <w:jc w:val="center"/>
        <w:rPr>
          <w:rFonts w:ascii="Tahoma" w:eastAsia="Times New Roman" w:hAnsi="Tahoma" w:cs="Tahoma"/>
          <w:i/>
          <w:iCs/>
          <w:sz w:val="4"/>
          <w:szCs w:val="4"/>
          <w:lang w:eastAsia="en-GB"/>
        </w:rPr>
      </w:pPr>
      <w:r w:rsidRPr="00861ADC">
        <w:rPr>
          <w:rFonts w:ascii="Tahoma" w:eastAsia="Times New Roman" w:hAnsi="Tahoma" w:cs="Tahoma"/>
          <w:i/>
          <w:iCs/>
          <w:sz w:val="4"/>
          <w:szCs w:val="4"/>
          <w:lang w:eastAsia="en-GB"/>
        </w:rPr>
        <w:t xml:space="preserve"> </w:t>
      </w:r>
    </w:p>
    <w:p w14:paraId="328563F1" w14:textId="77777777" w:rsidR="00B30792" w:rsidRDefault="00B30792" w:rsidP="00B30792">
      <w:pPr>
        <w:spacing w:after="0" w:line="240" w:lineRule="auto"/>
        <w:jc w:val="center"/>
        <w:rPr>
          <w:rFonts w:ascii="Berlin Sans FB Demi" w:eastAsia="Times New Roman" w:hAnsi="Berlin Sans FB Demi" w:cs="Tahoma"/>
          <w:sz w:val="2"/>
          <w:szCs w:val="2"/>
        </w:rPr>
      </w:pPr>
    </w:p>
    <w:p w14:paraId="4257EB51" w14:textId="77777777" w:rsidR="00B30792" w:rsidRDefault="00B30792" w:rsidP="00B30792">
      <w:pPr>
        <w:spacing w:after="0" w:line="240" w:lineRule="auto"/>
        <w:rPr>
          <w:rFonts w:ascii="Berlin Sans FB Demi" w:eastAsia="Times New Roman" w:hAnsi="Berlin Sans FB Demi" w:cs="Tahoma"/>
          <w:sz w:val="4"/>
          <w:szCs w:val="4"/>
        </w:rPr>
      </w:pPr>
    </w:p>
    <w:p w14:paraId="41EB694D" w14:textId="77777777" w:rsidR="00B30792" w:rsidRDefault="00B30792" w:rsidP="00B30792">
      <w:pPr>
        <w:spacing w:after="0" w:line="240" w:lineRule="auto"/>
        <w:rPr>
          <w:rFonts w:ascii="Berlin Sans FB Demi" w:eastAsia="Times New Roman" w:hAnsi="Berlin Sans FB Demi" w:cs="Tahoma"/>
          <w:sz w:val="4"/>
          <w:szCs w:val="4"/>
        </w:rPr>
      </w:pPr>
      <w:r w:rsidRPr="00743058">
        <w:rPr>
          <w:rFonts w:ascii="Tahoma" w:hAnsi="Tahoma" w:cs="Tahoma"/>
          <w:i/>
          <w:iCs/>
          <w:noProof/>
          <w:sz w:val="16"/>
          <w:szCs w:val="16"/>
        </w:rPr>
        <w:drawing>
          <wp:anchor distT="0" distB="0" distL="114300" distR="114300" simplePos="0" relativeHeight="251659264" behindDoc="1" locked="0" layoutInCell="1" allowOverlap="1" wp14:anchorId="370582CD" wp14:editId="6977C0EC">
            <wp:simplePos x="0" y="0"/>
            <wp:positionH relativeFrom="margin">
              <wp:posOffset>0</wp:posOffset>
            </wp:positionH>
            <wp:positionV relativeFrom="paragraph">
              <wp:posOffset>29845</wp:posOffset>
            </wp:positionV>
            <wp:extent cx="1247775" cy="729615"/>
            <wp:effectExtent l="0" t="0" r="9525" b="0"/>
            <wp:wrapTight wrapText="bothSides">
              <wp:wrapPolygon edited="0">
                <wp:start x="0" y="0"/>
                <wp:lineTo x="0" y="20867"/>
                <wp:lineTo x="21435" y="20867"/>
                <wp:lineTo x="21435" y="0"/>
                <wp:lineTo x="0" y="0"/>
              </wp:wrapPolygon>
            </wp:wrapTight>
            <wp:docPr id="1291770545" name="Picture 3" descr="Collier Row &amp; Romford Foodbank | Helping Local People in Cri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lier Row &amp; Romford Foodbank | Helping Local People in Crisis"/>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4777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3397DE" w14:textId="77777777" w:rsidR="00B30792" w:rsidRPr="005B40D9" w:rsidRDefault="00B30792" w:rsidP="00B30792">
      <w:pPr>
        <w:pStyle w:val="NoSpacing"/>
        <w:jc w:val="both"/>
        <w:rPr>
          <w:rFonts w:ascii="Tahoma" w:hAnsi="Tahoma" w:cs="Tahoma"/>
          <w:i/>
          <w:iCs/>
          <w:noProof/>
          <w:sz w:val="16"/>
          <w:szCs w:val="16"/>
        </w:rPr>
      </w:pPr>
      <w:r w:rsidRPr="005B40D9">
        <w:rPr>
          <w:rFonts w:ascii="Tahoma" w:hAnsi="Tahoma" w:cs="Tahoma"/>
          <w:i/>
          <w:iCs/>
          <w:noProof/>
          <w:sz w:val="16"/>
          <w:szCs w:val="16"/>
        </w:rPr>
        <w:t>Donations of any long-life products are always very welcome and can be left in the church porch. At the moment, the following items are especially needed:</w:t>
      </w:r>
    </w:p>
    <w:p w14:paraId="79562B3D" w14:textId="77777777" w:rsidR="00B30792" w:rsidRPr="005B40D9" w:rsidRDefault="00B30792" w:rsidP="00B30792">
      <w:pPr>
        <w:pStyle w:val="NoSpacing"/>
        <w:rPr>
          <w:rFonts w:ascii="Tahoma" w:hAnsi="Tahoma" w:cs="Tahoma"/>
          <w:i/>
          <w:iCs/>
          <w:noProof/>
          <w:sz w:val="4"/>
          <w:szCs w:val="4"/>
        </w:rPr>
      </w:pPr>
    </w:p>
    <w:p w14:paraId="79C5AC48" w14:textId="77777777" w:rsidR="00B30792" w:rsidRPr="005B40D9" w:rsidRDefault="00B30792" w:rsidP="00B30792">
      <w:pPr>
        <w:pStyle w:val="NoSpacing"/>
        <w:jc w:val="both"/>
        <w:rPr>
          <w:rFonts w:ascii="Tahoma" w:hAnsi="Tahoma" w:cs="Tahoma"/>
          <w:noProof/>
          <w:sz w:val="16"/>
          <w:szCs w:val="16"/>
        </w:rPr>
      </w:pPr>
      <w:r w:rsidRPr="005B40D9">
        <w:rPr>
          <w:rFonts w:ascii="Tahoma" w:hAnsi="Tahoma" w:cs="Tahoma"/>
          <w:b/>
          <w:bCs/>
          <w:noProof/>
          <w:sz w:val="16"/>
          <w:szCs w:val="16"/>
        </w:rPr>
        <w:t xml:space="preserve">Tins, bottles or jars of: </w:t>
      </w:r>
      <w:r w:rsidRPr="005B40D9">
        <w:rPr>
          <w:rFonts w:ascii="Tahoma" w:hAnsi="Tahoma" w:cs="Tahoma"/>
          <w:noProof/>
          <w:sz w:val="16"/>
          <w:szCs w:val="16"/>
        </w:rPr>
        <w:t>meat, fish, vegetables, fruit, custard, jam, honey, marmalade, cooking oil, long-life milk and fruit juice (including low sugar).</w:t>
      </w:r>
    </w:p>
    <w:p w14:paraId="2F6F405E" w14:textId="77777777" w:rsidR="00B30792" w:rsidRPr="005B40D9" w:rsidRDefault="00B30792" w:rsidP="00B30792">
      <w:pPr>
        <w:pStyle w:val="NoSpacing"/>
        <w:rPr>
          <w:rFonts w:ascii="Tahoma" w:hAnsi="Tahoma" w:cs="Tahoma"/>
          <w:noProof/>
          <w:sz w:val="4"/>
          <w:szCs w:val="4"/>
        </w:rPr>
      </w:pPr>
    </w:p>
    <w:p w14:paraId="5A051383" w14:textId="77777777" w:rsidR="00B30792" w:rsidRPr="005B40D9" w:rsidRDefault="00B30792" w:rsidP="00B30792">
      <w:pPr>
        <w:pStyle w:val="NoSpacing"/>
        <w:rPr>
          <w:rFonts w:ascii="Tahoma" w:hAnsi="Tahoma" w:cs="Tahoma"/>
          <w:noProof/>
          <w:sz w:val="16"/>
          <w:szCs w:val="16"/>
        </w:rPr>
      </w:pPr>
      <w:r w:rsidRPr="005B40D9">
        <w:rPr>
          <w:rFonts w:ascii="Tahoma" w:hAnsi="Tahoma" w:cs="Tahoma"/>
          <w:b/>
          <w:bCs/>
          <w:noProof/>
          <w:sz w:val="16"/>
          <w:szCs w:val="16"/>
        </w:rPr>
        <w:t xml:space="preserve">Bags or boxes of: </w:t>
      </w:r>
      <w:r w:rsidRPr="005B40D9">
        <w:rPr>
          <w:rFonts w:ascii="Tahoma" w:hAnsi="Tahoma" w:cs="Tahoma"/>
          <w:noProof/>
          <w:sz w:val="16"/>
          <w:szCs w:val="16"/>
        </w:rPr>
        <w:t>flour, sugar, cereal, biscuits, tea bags.</w:t>
      </w:r>
    </w:p>
    <w:p w14:paraId="0FCA7FBB" w14:textId="77777777" w:rsidR="00B30792" w:rsidRPr="005B40D9" w:rsidRDefault="00B30792" w:rsidP="00B30792">
      <w:pPr>
        <w:pStyle w:val="NoSpacing"/>
        <w:rPr>
          <w:rFonts w:ascii="Tahoma" w:hAnsi="Tahoma" w:cs="Tahoma"/>
          <w:noProof/>
          <w:sz w:val="4"/>
          <w:szCs w:val="4"/>
        </w:rPr>
      </w:pPr>
    </w:p>
    <w:p w14:paraId="6692D510" w14:textId="77777777" w:rsidR="00B30792" w:rsidRPr="005B40D9" w:rsidRDefault="00B30792" w:rsidP="00B30792">
      <w:pPr>
        <w:pStyle w:val="NoSpacing"/>
        <w:jc w:val="both"/>
        <w:rPr>
          <w:rFonts w:ascii="Tahoma" w:hAnsi="Tahoma" w:cs="Tahoma"/>
          <w:noProof/>
          <w:sz w:val="16"/>
          <w:szCs w:val="16"/>
        </w:rPr>
      </w:pPr>
      <w:r w:rsidRPr="005B40D9">
        <w:rPr>
          <w:rFonts w:ascii="Tahoma" w:hAnsi="Tahoma" w:cs="Tahoma"/>
          <w:b/>
          <w:bCs/>
          <w:noProof/>
          <w:sz w:val="16"/>
          <w:szCs w:val="16"/>
        </w:rPr>
        <w:t xml:space="preserve">Items for personal hygiene &amp; cleaning products: </w:t>
      </w:r>
      <w:r w:rsidRPr="005B40D9">
        <w:rPr>
          <w:rFonts w:ascii="Tahoma" w:hAnsi="Tahoma" w:cs="Tahoma"/>
          <w:noProof/>
          <w:sz w:val="16"/>
          <w:szCs w:val="16"/>
        </w:rPr>
        <w:t xml:space="preserve"> deodorant, shower gel, soap, shampoo, toothpaste, washing up liquid, clothes detergent (liquid or similar, not too big).</w:t>
      </w:r>
    </w:p>
    <w:p w14:paraId="2A04C67E" w14:textId="77777777" w:rsidR="00B30792" w:rsidRDefault="00B30792" w:rsidP="00B30792">
      <w:pPr>
        <w:spacing w:after="0" w:line="240" w:lineRule="auto"/>
        <w:rPr>
          <w:rFonts w:ascii="Berlin Sans FB Demi" w:eastAsia="Times New Roman" w:hAnsi="Berlin Sans FB Demi" w:cs="Tahoma"/>
          <w:sz w:val="4"/>
          <w:szCs w:val="4"/>
        </w:rPr>
      </w:pPr>
    </w:p>
    <w:p w14:paraId="143F9709" w14:textId="77777777" w:rsidR="00B30792" w:rsidRPr="00254DA0" w:rsidRDefault="00B30792" w:rsidP="00B30792">
      <w:pPr>
        <w:spacing w:after="0" w:line="240" w:lineRule="auto"/>
        <w:rPr>
          <w:rFonts w:ascii="Berlin Sans FB Demi" w:eastAsia="Times New Roman" w:hAnsi="Berlin Sans FB Demi" w:cs="Tahoma"/>
          <w:sz w:val="4"/>
          <w:szCs w:val="4"/>
        </w:rPr>
      </w:pPr>
    </w:p>
    <w:p w14:paraId="6691DDC7" w14:textId="77777777" w:rsidR="00B30792" w:rsidRPr="00B378A9" w:rsidRDefault="00B30792" w:rsidP="00B30792">
      <w:pPr>
        <w:pBdr>
          <w:top w:val="single" w:sz="4" w:space="1" w:color="auto"/>
          <w:left w:val="single" w:sz="4" w:space="4" w:color="auto"/>
          <w:bottom w:val="single" w:sz="4" w:space="0" w:color="auto"/>
          <w:right w:val="single" w:sz="4" w:space="4" w:color="auto"/>
        </w:pBdr>
        <w:tabs>
          <w:tab w:val="left" w:pos="3544"/>
        </w:tabs>
        <w:spacing w:after="0" w:line="240" w:lineRule="auto"/>
        <w:jc w:val="center"/>
        <w:rPr>
          <w:rFonts w:ascii="Arial" w:eastAsia="Times New Roman" w:hAnsi="Arial" w:cs="Arial"/>
          <w:sz w:val="18"/>
          <w:szCs w:val="18"/>
          <w:lang w:eastAsia="en-GB"/>
        </w:rPr>
      </w:pPr>
      <w:r w:rsidRPr="00B378A9">
        <w:rPr>
          <w:rFonts w:ascii="Lucida Handwriting" w:eastAsia="Times New Roman" w:hAnsi="Lucida Handwriting" w:cs="Lucida Handwriting"/>
          <w:sz w:val="18"/>
          <w:szCs w:val="18"/>
          <w:lang w:eastAsia="en-GB"/>
        </w:rPr>
        <w:t>Please remember in your prayers</w:t>
      </w:r>
    </w:p>
    <w:p w14:paraId="04F60D43" w14:textId="77777777" w:rsidR="00B30792" w:rsidRPr="00A92891" w:rsidRDefault="00B30792" w:rsidP="00B30792">
      <w:pPr>
        <w:pBdr>
          <w:top w:val="single" w:sz="4" w:space="1" w:color="auto"/>
          <w:left w:val="single" w:sz="4" w:space="4" w:color="auto"/>
          <w:bottom w:val="single" w:sz="4" w:space="0" w:color="auto"/>
          <w:right w:val="single" w:sz="4" w:space="4" w:color="auto"/>
        </w:pBdr>
        <w:tabs>
          <w:tab w:val="left" w:pos="3544"/>
        </w:tabs>
        <w:spacing w:after="0" w:line="240" w:lineRule="auto"/>
        <w:jc w:val="both"/>
        <w:rPr>
          <w:rFonts w:ascii="Tahoma" w:eastAsia="Times New Roman" w:hAnsi="Tahoma" w:cs="Tahoma"/>
          <w:b/>
          <w:bCs/>
          <w:i/>
          <w:iCs/>
          <w:sz w:val="16"/>
          <w:szCs w:val="16"/>
          <w:lang w:eastAsia="en-GB"/>
        </w:rPr>
      </w:pPr>
      <w:r w:rsidRPr="00A92891">
        <w:rPr>
          <w:rFonts w:ascii="Tahoma" w:eastAsia="Times New Roman" w:hAnsi="Tahoma" w:cs="Tahoma"/>
          <w:b/>
          <w:bCs/>
          <w:i/>
          <w:iCs/>
          <w:sz w:val="16"/>
          <w:szCs w:val="16"/>
          <w:lang w:eastAsia="en-GB"/>
        </w:rPr>
        <w:t>Those who are ill or housebound . . .</w:t>
      </w:r>
    </w:p>
    <w:p w14:paraId="6E678161" w14:textId="77777777" w:rsidR="00B30792" w:rsidRPr="00ED2902" w:rsidRDefault="00B30792" w:rsidP="00B30792">
      <w:pPr>
        <w:pBdr>
          <w:top w:val="single" w:sz="4" w:space="1" w:color="auto"/>
          <w:left w:val="single" w:sz="4" w:space="4" w:color="auto"/>
          <w:bottom w:val="single" w:sz="4" w:space="0" w:color="auto"/>
          <w:right w:val="single" w:sz="4" w:space="4" w:color="auto"/>
        </w:pBdr>
        <w:tabs>
          <w:tab w:val="left" w:pos="3544"/>
        </w:tabs>
        <w:spacing w:after="0" w:line="240" w:lineRule="auto"/>
        <w:jc w:val="both"/>
        <w:rPr>
          <w:rFonts w:ascii="Tahoma" w:eastAsia="Times New Roman" w:hAnsi="Tahoma" w:cs="Tahoma"/>
          <w:sz w:val="16"/>
          <w:szCs w:val="16"/>
          <w:lang w:eastAsia="en-GB"/>
        </w:rPr>
      </w:pPr>
      <w:r w:rsidRPr="00ED2902">
        <w:rPr>
          <w:rFonts w:ascii="Tahoma" w:eastAsia="Times New Roman" w:hAnsi="Tahoma" w:cs="Tahoma"/>
          <w:sz w:val="16"/>
          <w:szCs w:val="16"/>
          <w:lang w:eastAsia="en-GB"/>
        </w:rPr>
        <w:t xml:space="preserve">Jackie Burr, Lesley Carroll, Tom Coddington, Pat and Janet </w:t>
      </w:r>
      <w:proofErr w:type="spellStart"/>
      <w:r w:rsidRPr="00ED2902">
        <w:rPr>
          <w:rFonts w:ascii="Tahoma" w:eastAsia="Times New Roman" w:hAnsi="Tahoma" w:cs="Tahoma"/>
          <w:sz w:val="16"/>
          <w:szCs w:val="16"/>
          <w:lang w:eastAsia="en-GB"/>
        </w:rPr>
        <w:t>Defreitas</w:t>
      </w:r>
      <w:proofErr w:type="spellEnd"/>
      <w:r w:rsidRPr="00ED2902">
        <w:rPr>
          <w:rFonts w:ascii="Tahoma" w:eastAsia="Times New Roman" w:hAnsi="Tahoma" w:cs="Tahoma"/>
          <w:sz w:val="16"/>
          <w:szCs w:val="16"/>
          <w:lang w:eastAsia="en-GB"/>
        </w:rPr>
        <w:t xml:space="preserve">, Brenda Duke, Ken Hay, Gloria Jackson, Ray </w:t>
      </w:r>
      <w:proofErr w:type="spellStart"/>
      <w:r w:rsidRPr="00ED2902">
        <w:rPr>
          <w:rFonts w:ascii="Tahoma" w:eastAsia="Times New Roman" w:hAnsi="Tahoma" w:cs="Tahoma"/>
          <w:sz w:val="16"/>
          <w:szCs w:val="16"/>
          <w:lang w:eastAsia="en-GB"/>
        </w:rPr>
        <w:t>Lobendhan</w:t>
      </w:r>
      <w:proofErr w:type="spellEnd"/>
      <w:r w:rsidRPr="00ED2902">
        <w:rPr>
          <w:rFonts w:ascii="Tahoma" w:eastAsia="Times New Roman" w:hAnsi="Tahoma" w:cs="Tahoma"/>
          <w:sz w:val="16"/>
          <w:szCs w:val="16"/>
          <w:lang w:eastAsia="en-GB"/>
        </w:rPr>
        <w:t xml:space="preserve">, Maureen Mongan, Helen Murray, Stephen Smithers, June and Sue Spelling, Mary </w:t>
      </w:r>
      <w:proofErr w:type="spellStart"/>
      <w:r w:rsidRPr="00ED2902">
        <w:rPr>
          <w:rFonts w:ascii="Tahoma" w:eastAsia="Times New Roman" w:hAnsi="Tahoma" w:cs="Tahoma"/>
          <w:sz w:val="16"/>
          <w:szCs w:val="16"/>
          <w:lang w:eastAsia="en-GB"/>
        </w:rPr>
        <w:t>Treston</w:t>
      </w:r>
      <w:proofErr w:type="spellEnd"/>
      <w:r w:rsidRPr="00ED2902">
        <w:rPr>
          <w:rFonts w:ascii="Tahoma" w:eastAsia="Times New Roman" w:hAnsi="Tahoma" w:cs="Tahoma"/>
          <w:sz w:val="16"/>
          <w:szCs w:val="16"/>
          <w:lang w:eastAsia="en-GB"/>
        </w:rPr>
        <w:t>, Kate Welcome and Yvonne Wilson.</w:t>
      </w:r>
    </w:p>
    <w:p w14:paraId="13DB4F5E" w14:textId="77777777" w:rsidR="00B30792" w:rsidRPr="00F524BC" w:rsidRDefault="00B30792" w:rsidP="00B30792">
      <w:pPr>
        <w:pBdr>
          <w:top w:val="single" w:sz="4" w:space="1" w:color="auto"/>
          <w:left w:val="single" w:sz="4" w:space="4" w:color="auto"/>
          <w:bottom w:val="single" w:sz="4" w:space="0" w:color="auto"/>
          <w:right w:val="single" w:sz="4" w:space="4" w:color="auto"/>
        </w:pBdr>
        <w:spacing w:after="0" w:line="240" w:lineRule="auto"/>
        <w:jc w:val="both"/>
        <w:rPr>
          <w:rFonts w:ascii="Tahoma" w:eastAsia="Times New Roman" w:hAnsi="Tahoma" w:cs="Tahoma"/>
          <w:sz w:val="4"/>
          <w:szCs w:val="4"/>
          <w:lang w:eastAsia="en-GB"/>
        </w:rPr>
      </w:pPr>
    </w:p>
    <w:p w14:paraId="5F8076A1" w14:textId="77777777" w:rsidR="00B30792" w:rsidRPr="00F524BC" w:rsidRDefault="00B30792" w:rsidP="00B30792">
      <w:pPr>
        <w:pBdr>
          <w:top w:val="single" w:sz="4" w:space="1" w:color="auto"/>
          <w:left w:val="single" w:sz="4" w:space="4" w:color="auto"/>
          <w:bottom w:val="single" w:sz="4" w:space="0" w:color="auto"/>
          <w:right w:val="single" w:sz="4" w:space="4" w:color="auto"/>
        </w:pBdr>
        <w:spacing w:after="0" w:line="240" w:lineRule="auto"/>
        <w:jc w:val="both"/>
        <w:rPr>
          <w:rFonts w:ascii="Tahoma" w:eastAsia="Times New Roman" w:hAnsi="Tahoma" w:cs="Tahoma"/>
          <w:b/>
          <w:bCs/>
          <w:i/>
          <w:iCs/>
          <w:sz w:val="16"/>
          <w:szCs w:val="16"/>
          <w:lang w:eastAsia="en-GB"/>
        </w:rPr>
      </w:pPr>
      <w:r w:rsidRPr="00F524BC">
        <w:rPr>
          <w:rFonts w:ascii="Tahoma" w:eastAsia="Times New Roman" w:hAnsi="Tahoma" w:cs="Tahoma"/>
          <w:b/>
          <w:bCs/>
          <w:i/>
          <w:iCs/>
          <w:sz w:val="16"/>
          <w:szCs w:val="16"/>
          <w:lang w:eastAsia="en-GB"/>
        </w:rPr>
        <w:t xml:space="preserve">Those whose memory we keep </w:t>
      </w:r>
      <w:proofErr w:type="gramStart"/>
      <w:r w:rsidRPr="00F524BC">
        <w:rPr>
          <w:rFonts w:ascii="Tahoma" w:eastAsia="Times New Roman" w:hAnsi="Tahoma" w:cs="Tahoma"/>
          <w:b/>
          <w:bCs/>
          <w:i/>
          <w:iCs/>
          <w:sz w:val="16"/>
          <w:szCs w:val="16"/>
          <w:lang w:eastAsia="en-GB"/>
        </w:rPr>
        <w:t>at this time</w:t>
      </w:r>
      <w:proofErr w:type="gramEnd"/>
      <w:r w:rsidRPr="00F524BC">
        <w:rPr>
          <w:rFonts w:ascii="Tahoma" w:eastAsia="Times New Roman" w:hAnsi="Tahoma" w:cs="Tahoma"/>
          <w:b/>
          <w:bCs/>
          <w:i/>
          <w:iCs/>
          <w:sz w:val="16"/>
          <w:szCs w:val="16"/>
          <w:lang w:eastAsia="en-GB"/>
        </w:rPr>
        <w:t xml:space="preserve"> . . .</w:t>
      </w:r>
    </w:p>
    <w:p w14:paraId="5E53E224" w14:textId="6DAC6A3D" w:rsidR="00B30792" w:rsidRPr="00115757" w:rsidRDefault="00115757" w:rsidP="00B30792">
      <w:pPr>
        <w:pBdr>
          <w:top w:val="single" w:sz="4" w:space="1" w:color="auto"/>
          <w:left w:val="single" w:sz="4" w:space="4" w:color="auto"/>
          <w:bottom w:val="single" w:sz="4" w:space="0" w:color="auto"/>
          <w:right w:val="single" w:sz="4" w:space="4" w:color="auto"/>
        </w:pBdr>
        <w:spacing w:after="0" w:line="240" w:lineRule="auto"/>
        <w:jc w:val="both"/>
        <w:rPr>
          <w:rFonts w:ascii="Tahoma" w:eastAsia="Times New Roman" w:hAnsi="Tahoma" w:cs="Tahoma"/>
          <w:sz w:val="16"/>
          <w:szCs w:val="16"/>
          <w:lang w:eastAsia="en-GB"/>
        </w:rPr>
      </w:pPr>
      <w:r>
        <w:rPr>
          <w:rFonts w:ascii="Tahoma" w:eastAsia="Times New Roman" w:hAnsi="Tahoma" w:cs="Tahoma"/>
          <w:b/>
          <w:bCs/>
          <w:sz w:val="16"/>
          <w:szCs w:val="16"/>
          <w:lang w:eastAsia="en-GB"/>
        </w:rPr>
        <w:t>26</w:t>
      </w:r>
      <w:r w:rsidR="00B30792">
        <w:rPr>
          <w:rFonts w:ascii="Tahoma" w:eastAsia="Times New Roman" w:hAnsi="Tahoma" w:cs="Tahoma"/>
          <w:b/>
          <w:bCs/>
          <w:sz w:val="16"/>
          <w:szCs w:val="16"/>
          <w:lang w:eastAsia="en-GB"/>
        </w:rPr>
        <w:t xml:space="preserve"> April</w:t>
      </w:r>
      <w:r>
        <w:rPr>
          <w:rFonts w:ascii="Tahoma" w:eastAsia="Times New Roman" w:hAnsi="Tahoma" w:cs="Tahoma"/>
          <w:b/>
          <w:bCs/>
          <w:sz w:val="16"/>
          <w:szCs w:val="16"/>
          <w:lang w:eastAsia="en-GB"/>
        </w:rPr>
        <w:t xml:space="preserve"> - 2 May: </w:t>
      </w:r>
      <w:r>
        <w:rPr>
          <w:rFonts w:ascii="Tahoma" w:eastAsia="Times New Roman" w:hAnsi="Tahoma" w:cs="Tahoma"/>
          <w:sz w:val="16"/>
          <w:szCs w:val="16"/>
          <w:lang w:eastAsia="en-GB"/>
        </w:rPr>
        <w:t xml:space="preserve">Bert Waterfield, Millie Kromer, Patrick </w:t>
      </w:r>
      <w:proofErr w:type="spellStart"/>
      <w:r>
        <w:rPr>
          <w:rFonts w:ascii="Tahoma" w:eastAsia="Times New Roman" w:hAnsi="Tahoma" w:cs="Tahoma"/>
          <w:sz w:val="16"/>
          <w:szCs w:val="16"/>
          <w:lang w:eastAsia="en-GB"/>
        </w:rPr>
        <w:t>Callcut</w:t>
      </w:r>
      <w:proofErr w:type="spellEnd"/>
      <w:r>
        <w:rPr>
          <w:rFonts w:ascii="Tahoma" w:eastAsia="Times New Roman" w:hAnsi="Tahoma" w:cs="Tahoma"/>
          <w:sz w:val="16"/>
          <w:szCs w:val="16"/>
          <w:lang w:eastAsia="en-GB"/>
        </w:rPr>
        <w:t xml:space="preserve">, Nancy Harrison, Charles Gallen, Joyce Baxter, John Patrick Long, Margaret </w:t>
      </w:r>
      <w:proofErr w:type="spellStart"/>
      <w:r>
        <w:rPr>
          <w:rFonts w:ascii="Tahoma" w:eastAsia="Times New Roman" w:hAnsi="Tahoma" w:cs="Tahoma"/>
          <w:sz w:val="16"/>
          <w:szCs w:val="16"/>
          <w:lang w:eastAsia="en-GB"/>
        </w:rPr>
        <w:t>Gallacher</w:t>
      </w:r>
      <w:proofErr w:type="spellEnd"/>
      <w:r>
        <w:rPr>
          <w:rFonts w:ascii="Tahoma" w:eastAsia="Times New Roman" w:hAnsi="Tahoma" w:cs="Tahoma"/>
          <w:sz w:val="16"/>
          <w:szCs w:val="16"/>
          <w:lang w:eastAsia="en-GB"/>
        </w:rPr>
        <w:t>, Bill Hughes, Jean Hickey, Gladys Galvin, Edith O’Dell, Peter Graham, Darren Margot and Barry Ladner.</w:t>
      </w:r>
    </w:p>
    <w:p w14:paraId="53176F3F" w14:textId="77777777" w:rsidR="00B30792" w:rsidRPr="007F705C" w:rsidRDefault="00B30792" w:rsidP="00B30792">
      <w:pPr>
        <w:pBdr>
          <w:top w:val="single" w:sz="4" w:space="1" w:color="auto"/>
          <w:left w:val="single" w:sz="4" w:space="4" w:color="auto"/>
          <w:bottom w:val="single" w:sz="4" w:space="0" w:color="auto"/>
          <w:right w:val="single" w:sz="4" w:space="4" w:color="auto"/>
        </w:pBdr>
        <w:spacing w:after="0" w:line="240" w:lineRule="auto"/>
        <w:jc w:val="both"/>
        <w:rPr>
          <w:rFonts w:ascii="Tahoma" w:eastAsia="Times New Roman" w:hAnsi="Tahoma" w:cs="Tahoma"/>
          <w:sz w:val="4"/>
          <w:szCs w:val="4"/>
          <w:lang w:eastAsia="en-GB"/>
        </w:rPr>
      </w:pPr>
    </w:p>
    <w:p w14:paraId="45139A81" w14:textId="7027F5FC" w:rsidR="00B30792" w:rsidRDefault="00B30792" w:rsidP="00B30792">
      <w:pPr>
        <w:spacing w:after="0" w:line="240" w:lineRule="auto"/>
        <w:rPr>
          <w:rFonts w:ascii="Berlin Sans FB Demi" w:eastAsia="Times New Roman" w:hAnsi="Berlin Sans FB Demi" w:cs="Tahoma"/>
          <w:b/>
          <w:bCs/>
          <w:sz w:val="4"/>
          <w:szCs w:val="4"/>
        </w:rPr>
      </w:pPr>
    </w:p>
    <w:p w14:paraId="4814C7F9" w14:textId="77777777" w:rsidR="00314486" w:rsidRPr="00254DA0" w:rsidRDefault="00314486" w:rsidP="00B30792">
      <w:pPr>
        <w:spacing w:after="0" w:line="240" w:lineRule="auto"/>
        <w:rPr>
          <w:rFonts w:ascii="Berlin Sans FB Demi" w:eastAsia="Times New Roman" w:hAnsi="Berlin Sans FB Demi" w:cs="Tahoma"/>
          <w:b/>
          <w:bCs/>
          <w:sz w:val="4"/>
          <w:szCs w:val="4"/>
        </w:rPr>
      </w:pPr>
    </w:p>
    <w:p w14:paraId="1C1B1FCE" w14:textId="77777777" w:rsidR="00B30792" w:rsidRPr="00254DA0"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Wingdings" w:eastAsia="Times New Roman" w:hAnsi="Wingdings" w:cs="Wingdings"/>
          <w:sz w:val="36"/>
          <w:szCs w:val="36"/>
          <w:lang w:eastAsia="en-GB"/>
        </w:rPr>
      </w:pPr>
      <w:r w:rsidRPr="00254DA0">
        <w:rPr>
          <w:rFonts w:ascii="Wingdings" w:eastAsia="Times New Roman" w:hAnsi="Wingdings" w:cs="Wingdings"/>
          <w:sz w:val="36"/>
          <w:szCs w:val="36"/>
          <w:lang w:eastAsia="en-GB"/>
        </w:rPr>
        <w:t></w:t>
      </w:r>
    </w:p>
    <w:p w14:paraId="579FEC9D" w14:textId="77777777" w:rsidR="00B30792" w:rsidRPr="006E1577"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Wingdings" w:eastAsia="Times New Roman" w:hAnsi="Wingdings" w:cs="Wingdings"/>
          <w:sz w:val="20"/>
          <w:szCs w:val="20"/>
          <w:lang w:eastAsia="en-GB"/>
        </w:rPr>
      </w:pPr>
      <w:r w:rsidRPr="00254DA0">
        <w:rPr>
          <w:rFonts w:ascii="Copperplate Gothic Bold" w:eastAsia="Times New Roman" w:hAnsi="Copperplate Gothic Bold" w:cs="Copperplate Gothic Bold"/>
          <w:sz w:val="20"/>
          <w:szCs w:val="20"/>
          <w:lang w:eastAsia="en-GB"/>
        </w:rPr>
        <w:t>MASS INTENTIONS</w:t>
      </w:r>
    </w:p>
    <w:p w14:paraId="2D452784" w14:textId="077AEAFE" w:rsidR="00B30792" w:rsidRPr="006C7ECF"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Copperplate Gothic Bold" w:eastAsia="Times New Roman" w:hAnsi="Copperplate Gothic Bold" w:cs="Copperplate Gothic Bold"/>
          <w:sz w:val="18"/>
          <w:szCs w:val="18"/>
          <w:lang w:eastAsia="en-GB"/>
        </w:rPr>
      </w:pPr>
      <w:r>
        <w:rPr>
          <w:rFonts w:ascii="Copperplate Gothic Bold" w:eastAsia="Times New Roman" w:hAnsi="Copperplate Gothic Bold" w:cs="Copperplate Gothic Bold"/>
          <w:sz w:val="18"/>
          <w:szCs w:val="18"/>
          <w:lang w:eastAsia="en-GB"/>
        </w:rPr>
        <w:t>S</w:t>
      </w:r>
      <w:r w:rsidR="00115757">
        <w:rPr>
          <w:rFonts w:ascii="Copperplate Gothic Bold" w:eastAsia="Times New Roman" w:hAnsi="Copperplate Gothic Bold" w:cs="Copperplate Gothic Bold"/>
          <w:sz w:val="18"/>
          <w:szCs w:val="18"/>
          <w:lang w:eastAsia="en-GB"/>
        </w:rPr>
        <w:t xml:space="preserve">econd Sunday of </w:t>
      </w:r>
      <w:proofErr w:type="spellStart"/>
      <w:r w:rsidR="00115757">
        <w:rPr>
          <w:rFonts w:ascii="Copperplate Gothic Bold" w:eastAsia="Times New Roman" w:hAnsi="Copperplate Gothic Bold" w:cs="Copperplate Gothic Bold"/>
          <w:sz w:val="18"/>
          <w:szCs w:val="18"/>
          <w:lang w:eastAsia="en-GB"/>
        </w:rPr>
        <w:t>easter</w:t>
      </w:r>
      <w:proofErr w:type="spellEnd"/>
    </w:p>
    <w:p w14:paraId="5109BCAF" w14:textId="35E557A2" w:rsidR="00B30792" w:rsidRPr="00254DA0" w:rsidRDefault="00115757" w:rsidP="00B30792">
      <w:pPr>
        <w:pBdr>
          <w:top w:val="single" w:sz="12" w:space="3" w:color="auto"/>
          <w:left w:val="single" w:sz="12" w:space="4" w:color="auto"/>
          <w:bottom w:val="single" w:sz="12" w:space="0" w:color="auto"/>
          <w:right w:val="single" w:sz="12" w:space="4" w:color="auto"/>
        </w:pBd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 xml:space="preserve">Easter </w:t>
      </w:r>
      <w:r w:rsidR="00B30792" w:rsidRPr="006C7ECF">
        <w:rPr>
          <w:rFonts w:ascii="Tahoma" w:eastAsia="Times New Roman" w:hAnsi="Tahoma" w:cs="Tahoma"/>
          <w:sz w:val="16"/>
          <w:szCs w:val="16"/>
          <w:lang w:eastAsia="en-GB"/>
        </w:rPr>
        <w:t xml:space="preserve">Saturday </w:t>
      </w:r>
      <w:r>
        <w:rPr>
          <w:rFonts w:ascii="Tahoma" w:eastAsia="Times New Roman" w:hAnsi="Tahoma" w:cs="Tahoma"/>
          <w:sz w:val="16"/>
          <w:szCs w:val="16"/>
          <w:lang w:eastAsia="en-GB"/>
        </w:rPr>
        <w:t>26</w:t>
      </w:r>
      <w:r w:rsidR="00B30792">
        <w:rPr>
          <w:rFonts w:ascii="Tahoma" w:eastAsia="Times New Roman" w:hAnsi="Tahoma" w:cs="Tahoma"/>
          <w:sz w:val="16"/>
          <w:szCs w:val="16"/>
          <w:lang w:eastAsia="en-GB"/>
        </w:rPr>
        <w:t xml:space="preserve"> </w:t>
      </w:r>
      <w:proofErr w:type="gramStart"/>
      <w:r w:rsidR="00B30792">
        <w:rPr>
          <w:rFonts w:ascii="Tahoma" w:eastAsia="Times New Roman" w:hAnsi="Tahoma" w:cs="Tahoma"/>
          <w:sz w:val="16"/>
          <w:szCs w:val="16"/>
          <w:lang w:eastAsia="en-GB"/>
        </w:rPr>
        <w:t>Apr</w:t>
      </w:r>
      <w:r w:rsidR="00B30792" w:rsidRPr="006C7ECF">
        <w:rPr>
          <w:rFonts w:ascii="Tahoma" w:eastAsia="Times New Roman" w:hAnsi="Tahoma" w:cs="Tahoma"/>
          <w:sz w:val="16"/>
          <w:szCs w:val="16"/>
          <w:lang w:eastAsia="en-GB"/>
        </w:rPr>
        <w:t xml:space="preserve"> :</w:t>
      </w:r>
      <w:proofErr w:type="gramEnd"/>
      <w:r w:rsidR="00B30792" w:rsidRPr="006C7ECF">
        <w:rPr>
          <w:rFonts w:ascii="Tahoma" w:eastAsia="Times New Roman" w:hAnsi="Tahoma" w:cs="Tahoma"/>
          <w:sz w:val="16"/>
          <w:szCs w:val="16"/>
          <w:lang w:eastAsia="en-GB"/>
        </w:rPr>
        <w:t xml:space="preserve"> </w:t>
      </w:r>
      <w:r w:rsidR="00B30792">
        <w:rPr>
          <w:rFonts w:ascii="Tahoma" w:eastAsia="Times New Roman" w:hAnsi="Tahoma" w:cs="Tahoma"/>
          <w:sz w:val="16"/>
          <w:szCs w:val="16"/>
          <w:lang w:eastAsia="en-GB"/>
        </w:rPr>
        <w:t>7</w:t>
      </w:r>
      <w:r w:rsidR="00B30792" w:rsidRPr="006C7ECF">
        <w:rPr>
          <w:rFonts w:ascii="Tahoma" w:eastAsia="Times New Roman" w:hAnsi="Tahoma" w:cs="Tahoma"/>
          <w:sz w:val="16"/>
          <w:szCs w:val="16"/>
          <w:lang w:eastAsia="en-GB"/>
        </w:rPr>
        <w:t>.30 pm</w:t>
      </w:r>
      <w:r w:rsidR="00B30792">
        <w:rPr>
          <w:rFonts w:ascii="Tahoma" w:eastAsia="Times New Roman" w:hAnsi="Tahoma" w:cs="Tahoma"/>
          <w:sz w:val="16"/>
          <w:szCs w:val="16"/>
          <w:lang w:eastAsia="en-GB"/>
        </w:rPr>
        <w:t xml:space="preserve"> </w:t>
      </w:r>
      <w:r>
        <w:rPr>
          <w:rFonts w:ascii="Tahoma" w:eastAsia="Times New Roman" w:hAnsi="Tahoma" w:cs="Tahoma"/>
          <w:sz w:val="16"/>
          <w:szCs w:val="16"/>
          <w:lang w:eastAsia="en-GB"/>
        </w:rPr>
        <w:t xml:space="preserve">Maureen </w:t>
      </w:r>
      <w:proofErr w:type="spellStart"/>
      <w:r>
        <w:rPr>
          <w:rFonts w:ascii="Tahoma" w:eastAsia="Times New Roman" w:hAnsi="Tahoma" w:cs="Tahoma"/>
          <w:sz w:val="16"/>
          <w:szCs w:val="16"/>
          <w:lang w:eastAsia="en-GB"/>
        </w:rPr>
        <w:t>Sammon</w:t>
      </w:r>
      <w:proofErr w:type="spellEnd"/>
      <w:r>
        <w:rPr>
          <w:rFonts w:ascii="Tahoma" w:eastAsia="Times New Roman" w:hAnsi="Tahoma" w:cs="Tahoma"/>
          <w:sz w:val="16"/>
          <w:szCs w:val="16"/>
          <w:lang w:eastAsia="en-GB"/>
        </w:rPr>
        <w:t xml:space="preserve"> RIP (Conneely)</w:t>
      </w:r>
    </w:p>
    <w:p w14:paraId="7D985538" w14:textId="6BEAD517" w:rsidR="00B30792" w:rsidRPr="00254DA0" w:rsidRDefault="00115757" w:rsidP="00115757">
      <w:pPr>
        <w:pBdr>
          <w:top w:val="single" w:sz="12" w:space="3" w:color="auto"/>
          <w:left w:val="single" w:sz="12" w:space="4" w:color="auto"/>
          <w:bottom w:val="single" w:sz="12" w:space="0" w:color="auto"/>
          <w:right w:val="single" w:sz="12" w:space="4" w:color="auto"/>
        </w:pBd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Low</w:t>
      </w:r>
      <w:r w:rsidR="00B30792">
        <w:rPr>
          <w:rFonts w:ascii="Tahoma" w:eastAsia="Times New Roman" w:hAnsi="Tahoma" w:cs="Tahoma"/>
          <w:sz w:val="16"/>
          <w:szCs w:val="16"/>
          <w:lang w:eastAsia="en-GB"/>
        </w:rPr>
        <w:t xml:space="preserve"> </w:t>
      </w:r>
      <w:r w:rsidR="00B30792" w:rsidRPr="00254DA0">
        <w:rPr>
          <w:rFonts w:ascii="Tahoma" w:eastAsia="Times New Roman" w:hAnsi="Tahoma" w:cs="Tahoma"/>
          <w:sz w:val="16"/>
          <w:szCs w:val="16"/>
          <w:lang w:eastAsia="en-GB"/>
        </w:rPr>
        <w:t>Sunday</w:t>
      </w:r>
      <w:r w:rsidR="00B30792">
        <w:rPr>
          <w:rFonts w:ascii="Tahoma" w:eastAsia="Times New Roman" w:hAnsi="Tahoma" w:cs="Tahoma"/>
          <w:sz w:val="16"/>
          <w:szCs w:val="16"/>
          <w:lang w:eastAsia="en-GB"/>
        </w:rPr>
        <w:t xml:space="preserve"> 2</w:t>
      </w:r>
      <w:r>
        <w:rPr>
          <w:rFonts w:ascii="Tahoma" w:eastAsia="Times New Roman" w:hAnsi="Tahoma" w:cs="Tahoma"/>
          <w:sz w:val="16"/>
          <w:szCs w:val="16"/>
          <w:lang w:eastAsia="en-GB"/>
        </w:rPr>
        <w:t>7</w:t>
      </w:r>
      <w:r w:rsidR="00B30792">
        <w:rPr>
          <w:rFonts w:ascii="Tahoma" w:eastAsia="Times New Roman" w:hAnsi="Tahoma" w:cs="Tahoma"/>
          <w:sz w:val="16"/>
          <w:szCs w:val="16"/>
          <w:lang w:eastAsia="en-GB"/>
        </w:rPr>
        <w:t xml:space="preserve"> </w:t>
      </w:r>
      <w:proofErr w:type="gramStart"/>
      <w:r w:rsidR="00B30792">
        <w:rPr>
          <w:rFonts w:ascii="Tahoma" w:eastAsia="Times New Roman" w:hAnsi="Tahoma" w:cs="Tahoma"/>
          <w:sz w:val="16"/>
          <w:szCs w:val="16"/>
          <w:lang w:eastAsia="en-GB"/>
        </w:rPr>
        <w:t>Apr</w:t>
      </w:r>
      <w:r w:rsidR="00B30792" w:rsidRPr="00254DA0">
        <w:rPr>
          <w:rFonts w:ascii="Tahoma" w:eastAsia="Times New Roman" w:hAnsi="Tahoma" w:cs="Tahoma"/>
          <w:sz w:val="16"/>
          <w:szCs w:val="16"/>
          <w:lang w:eastAsia="en-GB"/>
        </w:rPr>
        <w:t xml:space="preserve"> :</w:t>
      </w:r>
      <w:proofErr w:type="gramEnd"/>
      <w:r w:rsidR="00B30792" w:rsidRPr="00254DA0">
        <w:rPr>
          <w:rFonts w:ascii="Tahoma" w:eastAsia="Times New Roman" w:hAnsi="Tahoma" w:cs="Tahoma"/>
          <w:sz w:val="16"/>
          <w:szCs w:val="16"/>
          <w:lang w:eastAsia="en-GB"/>
        </w:rPr>
        <w:t xml:space="preserve"> 9.00 </w:t>
      </w:r>
      <w:r w:rsidR="00B30792">
        <w:rPr>
          <w:rFonts w:ascii="Tahoma" w:eastAsia="Times New Roman" w:hAnsi="Tahoma" w:cs="Tahoma"/>
          <w:sz w:val="16"/>
          <w:szCs w:val="16"/>
          <w:lang w:eastAsia="en-GB"/>
        </w:rPr>
        <w:t xml:space="preserve">am </w:t>
      </w:r>
      <w:r>
        <w:rPr>
          <w:rFonts w:ascii="Tahoma" w:eastAsia="Times New Roman" w:hAnsi="Tahoma" w:cs="Tahoma"/>
          <w:sz w:val="16"/>
          <w:szCs w:val="16"/>
          <w:lang w:eastAsia="en-GB"/>
        </w:rPr>
        <w:t>Charles Gallen RIP (Brennan)</w:t>
      </w:r>
    </w:p>
    <w:p w14:paraId="580A48C4" w14:textId="38B28F8D" w:rsidR="00B30792"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Tahoma" w:eastAsia="Times New Roman" w:hAnsi="Tahoma" w:cs="Tahoma"/>
          <w:sz w:val="16"/>
          <w:szCs w:val="16"/>
          <w:lang w:eastAsia="en-GB"/>
        </w:rPr>
      </w:pPr>
      <w:r w:rsidRPr="00254DA0">
        <w:rPr>
          <w:rFonts w:ascii="Tahoma" w:eastAsia="Times New Roman" w:hAnsi="Tahoma" w:cs="Tahoma"/>
          <w:sz w:val="16"/>
          <w:szCs w:val="16"/>
          <w:lang w:eastAsia="en-GB"/>
        </w:rPr>
        <w:t>11.30 am</w:t>
      </w:r>
      <w:r>
        <w:rPr>
          <w:rFonts w:ascii="Tahoma" w:eastAsia="Times New Roman" w:hAnsi="Tahoma" w:cs="Tahoma"/>
          <w:sz w:val="16"/>
          <w:szCs w:val="16"/>
          <w:lang w:eastAsia="en-GB"/>
        </w:rPr>
        <w:t xml:space="preserve"> </w:t>
      </w:r>
      <w:r w:rsidR="00115757">
        <w:rPr>
          <w:rFonts w:ascii="Tahoma" w:eastAsia="Times New Roman" w:hAnsi="Tahoma" w:cs="Tahoma"/>
          <w:sz w:val="16"/>
          <w:szCs w:val="16"/>
          <w:lang w:eastAsia="en-GB"/>
        </w:rPr>
        <w:t>Desmond Hegarty RIP (Hegarty family)</w:t>
      </w:r>
    </w:p>
    <w:p w14:paraId="1D96781F" w14:textId="77777777" w:rsidR="00B30792" w:rsidRPr="004930DC"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Copperplate Gothic Bold" w:eastAsia="Times New Roman" w:hAnsi="Copperplate Gothic Bold" w:cs="Copperplate Gothic Bold"/>
          <w:sz w:val="4"/>
          <w:szCs w:val="4"/>
          <w:lang w:eastAsia="en-GB"/>
        </w:rPr>
      </w:pPr>
    </w:p>
    <w:p w14:paraId="308B0CD6" w14:textId="05F5799A" w:rsidR="00B30792" w:rsidRPr="00AC0979"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Mon</w:t>
      </w:r>
      <w:r w:rsidRPr="00254DA0">
        <w:rPr>
          <w:rFonts w:ascii="Tahoma" w:eastAsia="Times New Roman" w:hAnsi="Tahoma" w:cs="Tahoma"/>
          <w:sz w:val="16"/>
          <w:szCs w:val="16"/>
          <w:lang w:eastAsia="en-GB"/>
        </w:rPr>
        <w:t xml:space="preserve">day </w:t>
      </w:r>
      <w:r>
        <w:rPr>
          <w:rFonts w:ascii="Tahoma" w:eastAsia="Times New Roman" w:hAnsi="Tahoma" w:cs="Tahoma"/>
          <w:sz w:val="16"/>
          <w:szCs w:val="16"/>
          <w:lang w:eastAsia="en-GB"/>
        </w:rPr>
        <w:t>2</w:t>
      </w:r>
      <w:r w:rsidR="00115757">
        <w:rPr>
          <w:rFonts w:ascii="Tahoma" w:eastAsia="Times New Roman" w:hAnsi="Tahoma" w:cs="Tahoma"/>
          <w:sz w:val="16"/>
          <w:szCs w:val="16"/>
          <w:lang w:eastAsia="en-GB"/>
        </w:rPr>
        <w:t>8</w:t>
      </w:r>
      <w:r>
        <w:rPr>
          <w:rFonts w:ascii="Tahoma" w:eastAsia="Times New Roman" w:hAnsi="Tahoma" w:cs="Tahoma"/>
          <w:sz w:val="16"/>
          <w:szCs w:val="16"/>
          <w:lang w:eastAsia="en-GB"/>
        </w:rPr>
        <w:t xml:space="preserve"> </w:t>
      </w:r>
      <w:proofErr w:type="gramStart"/>
      <w:r>
        <w:rPr>
          <w:rFonts w:ascii="Tahoma" w:eastAsia="Times New Roman" w:hAnsi="Tahoma" w:cs="Tahoma"/>
          <w:sz w:val="16"/>
          <w:szCs w:val="16"/>
          <w:lang w:eastAsia="en-GB"/>
        </w:rPr>
        <w:t>Apr</w:t>
      </w:r>
      <w:r w:rsidRPr="00254DA0">
        <w:rPr>
          <w:rFonts w:ascii="Tahoma" w:eastAsia="Times New Roman" w:hAnsi="Tahoma" w:cs="Tahoma"/>
          <w:sz w:val="16"/>
          <w:szCs w:val="16"/>
          <w:lang w:eastAsia="en-GB"/>
        </w:rPr>
        <w:t xml:space="preserve"> :</w:t>
      </w:r>
      <w:proofErr w:type="gramEnd"/>
      <w:r w:rsidRPr="00254DA0">
        <w:rPr>
          <w:rFonts w:ascii="Tahoma" w:eastAsia="Times New Roman" w:hAnsi="Tahoma" w:cs="Tahoma"/>
          <w:sz w:val="16"/>
          <w:szCs w:val="16"/>
          <w:lang w:eastAsia="en-GB"/>
        </w:rPr>
        <w:t xml:space="preserve"> </w:t>
      </w:r>
      <w:r>
        <w:rPr>
          <w:rFonts w:ascii="Tahoma" w:eastAsia="Times New Roman" w:hAnsi="Tahoma" w:cs="Tahoma"/>
          <w:sz w:val="16"/>
          <w:szCs w:val="16"/>
          <w:lang w:eastAsia="en-GB"/>
        </w:rPr>
        <w:t>9.15 a</w:t>
      </w:r>
      <w:r w:rsidRPr="00254DA0">
        <w:rPr>
          <w:rFonts w:ascii="Tahoma" w:eastAsia="Times New Roman" w:hAnsi="Tahoma" w:cs="Tahoma"/>
          <w:sz w:val="16"/>
          <w:szCs w:val="16"/>
          <w:lang w:eastAsia="en-GB"/>
        </w:rPr>
        <w:t>m</w:t>
      </w:r>
      <w:r>
        <w:rPr>
          <w:rFonts w:ascii="Tahoma" w:eastAsia="Times New Roman" w:hAnsi="Tahoma" w:cs="Tahoma"/>
          <w:sz w:val="16"/>
          <w:szCs w:val="16"/>
          <w:lang w:eastAsia="en-GB"/>
        </w:rPr>
        <w:t xml:space="preserve"> </w:t>
      </w:r>
      <w:r w:rsidR="00115757">
        <w:rPr>
          <w:rFonts w:ascii="Tahoma" w:eastAsia="Times New Roman" w:hAnsi="Tahoma" w:cs="Tahoma"/>
          <w:sz w:val="16"/>
          <w:szCs w:val="16"/>
          <w:lang w:eastAsia="en-GB"/>
        </w:rPr>
        <w:t xml:space="preserve">Peter De Lima </w:t>
      </w:r>
      <w:r w:rsidR="008664D3">
        <w:rPr>
          <w:rFonts w:ascii="Tahoma" w:eastAsia="Times New Roman" w:hAnsi="Tahoma" w:cs="Tahoma"/>
          <w:sz w:val="16"/>
          <w:szCs w:val="16"/>
          <w:lang w:eastAsia="en-GB"/>
        </w:rPr>
        <w:t xml:space="preserve">RIP </w:t>
      </w:r>
      <w:r w:rsidR="00115757">
        <w:rPr>
          <w:rFonts w:ascii="Tahoma" w:eastAsia="Times New Roman" w:hAnsi="Tahoma" w:cs="Tahoma"/>
          <w:sz w:val="16"/>
          <w:szCs w:val="16"/>
          <w:lang w:eastAsia="en-GB"/>
        </w:rPr>
        <w:t>(Warren)</w:t>
      </w:r>
    </w:p>
    <w:p w14:paraId="617843D5" w14:textId="60B1BCB5" w:rsidR="00B30792" w:rsidRPr="00753F0E"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Tahoma" w:eastAsia="Times New Roman" w:hAnsi="Tahoma" w:cs="Tahoma"/>
          <w:sz w:val="16"/>
          <w:szCs w:val="16"/>
          <w:lang w:eastAsia="en-GB"/>
        </w:rPr>
      </w:pPr>
      <w:r w:rsidRPr="00254DA0">
        <w:rPr>
          <w:rFonts w:ascii="Tahoma" w:eastAsia="Times New Roman" w:hAnsi="Tahoma" w:cs="Tahoma"/>
          <w:sz w:val="16"/>
          <w:szCs w:val="16"/>
          <w:lang w:eastAsia="en-GB"/>
        </w:rPr>
        <w:t xml:space="preserve">Tuesday </w:t>
      </w:r>
      <w:r>
        <w:rPr>
          <w:rFonts w:ascii="Tahoma" w:eastAsia="Times New Roman" w:hAnsi="Tahoma" w:cs="Tahoma"/>
          <w:sz w:val="16"/>
          <w:szCs w:val="16"/>
          <w:lang w:eastAsia="en-GB"/>
        </w:rPr>
        <w:t>2</w:t>
      </w:r>
      <w:r w:rsidR="00115757">
        <w:rPr>
          <w:rFonts w:ascii="Tahoma" w:eastAsia="Times New Roman" w:hAnsi="Tahoma" w:cs="Tahoma"/>
          <w:sz w:val="16"/>
          <w:szCs w:val="16"/>
          <w:lang w:eastAsia="en-GB"/>
        </w:rPr>
        <w:t>9</w:t>
      </w:r>
      <w:r>
        <w:rPr>
          <w:rFonts w:ascii="Tahoma" w:eastAsia="Times New Roman" w:hAnsi="Tahoma" w:cs="Tahoma"/>
          <w:sz w:val="16"/>
          <w:szCs w:val="16"/>
          <w:lang w:eastAsia="en-GB"/>
        </w:rPr>
        <w:t xml:space="preserve"> </w:t>
      </w:r>
      <w:proofErr w:type="gramStart"/>
      <w:r>
        <w:rPr>
          <w:rFonts w:ascii="Tahoma" w:eastAsia="Times New Roman" w:hAnsi="Tahoma" w:cs="Tahoma"/>
          <w:sz w:val="16"/>
          <w:szCs w:val="16"/>
          <w:lang w:eastAsia="en-GB"/>
        </w:rPr>
        <w:t>Apr</w:t>
      </w:r>
      <w:r w:rsidRPr="00254DA0">
        <w:rPr>
          <w:rFonts w:ascii="Tahoma" w:eastAsia="Times New Roman" w:hAnsi="Tahoma" w:cs="Tahoma"/>
          <w:sz w:val="16"/>
          <w:szCs w:val="16"/>
          <w:lang w:eastAsia="en-GB"/>
        </w:rPr>
        <w:t xml:space="preserve"> :</w:t>
      </w:r>
      <w:proofErr w:type="gramEnd"/>
      <w:r w:rsidRPr="00254DA0">
        <w:rPr>
          <w:rFonts w:ascii="Tahoma" w:eastAsia="Times New Roman" w:hAnsi="Tahoma" w:cs="Tahoma"/>
          <w:sz w:val="16"/>
          <w:szCs w:val="16"/>
          <w:lang w:eastAsia="en-GB"/>
        </w:rPr>
        <w:t xml:space="preserve"> 9.15 a</w:t>
      </w:r>
      <w:r>
        <w:rPr>
          <w:rFonts w:ascii="Tahoma" w:eastAsia="Times New Roman" w:hAnsi="Tahoma" w:cs="Tahoma"/>
          <w:sz w:val="16"/>
          <w:szCs w:val="16"/>
          <w:lang w:eastAsia="en-GB"/>
        </w:rPr>
        <w:t xml:space="preserve">m </w:t>
      </w:r>
      <w:r w:rsidR="008664D3">
        <w:rPr>
          <w:rFonts w:ascii="Tahoma" w:eastAsia="Times New Roman" w:hAnsi="Tahoma" w:cs="Tahoma"/>
          <w:sz w:val="16"/>
          <w:szCs w:val="16"/>
          <w:lang w:eastAsia="en-GB"/>
        </w:rPr>
        <w:t>Deceased members of the Fernandes family (De Lima)</w:t>
      </w:r>
    </w:p>
    <w:p w14:paraId="5DCF3744" w14:textId="389F928C" w:rsidR="00B30792" w:rsidRPr="00AC0979"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Tahoma" w:eastAsia="Times New Roman" w:hAnsi="Tahoma" w:cs="Tahoma"/>
          <w:sz w:val="16"/>
          <w:szCs w:val="16"/>
          <w:lang w:eastAsia="en-GB"/>
        </w:rPr>
      </w:pPr>
      <w:r w:rsidRPr="00254DA0">
        <w:rPr>
          <w:rFonts w:ascii="Tahoma" w:eastAsia="Times New Roman" w:hAnsi="Tahoma" w:cs="Tahoma"/>
          <w:sz w:val="16"/>
          <w:szCs w:val="16"/>
          <w:lang w:eastAsia="en-GB"/>
        </w:rPr>
        <w:t xml:space="preserve">Wednesday </w:t>
      </w:r>
      <w:r w:rsidR="00115757">
        <w:rPr>
          <w:rFonts w:ascii="Tahoma" w:eastAsia="Times New Roman" w:hAnsi="Tahoma" w:cs="Tahoma"/>
          <w:sz w:val="16"/>
          <w:szCs w:val="16"/>
          <w:lang w:eastAsia="en-GB"/>
        </w:rPr>
        <w:t>30</w:t>
      </w:r>
      <w:r>
        <w:rPr>
          <w:rFonts w:ascii="Tahoma" w:eastAsia="Times New Roman" w:hAnsi="Tahoma" w:cs="Tahoma"/>
          <w:sz w:val="16"/>
          <w:szCs w:val="16"/>
          <w:lang w:eastAsia="en-GB"/>
        </w:rPr>
        <w:t xml:space="preserve"> </w:t>
      </w:r>
      <w:proofErr w:type="gramStart"/>
      <w:r>
        <w:rPr>
          <w:rFonts w:ascii="Tahoma" w:eastAsia="Times New Roman" w:hAnsi="Tahoma" w:cs="Tahoma"/>
          <w:sz w:val="16"/>
          <w:szCs w:val="16"/>
          <w:lang w:eastAsia="en-GB"/>
        </w:rPr>
        <w:t>Apr</w:t>
      </w:r>
      <w:r w:rsidRPr="00254DA0">
        <w:rPr>
          <w:rFonts w:ascii="Tahoma" w:eastAsia="Times New Roman" w:hAnsi="Tahoma" w:cs="Tahoma"/>
          <w:sz w:val="16"/>
          <w:szCs w:val="16"/>
          <w:lang w:eastAsia="en-GB"/>
        </w:rPr>
        <w:t xml:space="preserve"> :</w:t>
      </w:r>
      <w:proofErr w:type="gramEnd"/>
      <w:r w:rsidRPr="00254DA0">
        <w:rPr>
          <w:rFonts w:ascii="Tahoma" w:eastAsia="Times New Roman" w:hAnsi="Tahoma" w:cs="Tahoma"/>
          <w:sz w:val="16"/>
          <w:szCs w:val="16"/>
          <w:lang w:eastAsia="en-GB"/>
        </w:rPr>
        <w:t xml:space="preserve"> 9.</w:t>
      </w:r>
      <w:r>
        <w:rPr>
          <w:rFonts w:ascii="Tahoma" w:eastAsia="Times New Roman" w:hAnsi="Tahoma" w:cs="Tahoma"/>
          <w:sz w:val="16"/>
          <w:szCs w:val="16"/>
          <w:lang w:eastAsia="en-GB"/>
        </w:rPr>
        <w:t xml:space="preserve">15 am </w:t>
      </w:r>
      <w:r w:rsidR="008664D3">
        <w:rPr>
          <w:rFonts w:ascii="Tahoma" w:eastAsia="Times New Roman" w:hAnsi="Tahoma" w:cs="Tahoma"/>
          <w:sz w:val="16"/>
          <w:szCs w:val="16"/>
          <w:lang w:eastAsia="en-GB"/>
        </w:rPr>
        <w:t>Deceased members of the De Lima family (Warren)</w:t>
      </w:r>
    </w:p>
    <w:p w14:paraId="71881354" w14:textId="73160936" w:rsidR="00B30792"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Tahoma" w:eastAsia="Times New Roman" w:hAnsi="Tahoma" w:cs="Tahoma"/>
          <w:sz w:val="16"/>
          <w:szCs w:val="16"/>
          <w:lang w:eastAsia="en-GB"/>
        </w:rPr>
      </w:pPr>
      <w:r w:rsidRPr="00254DA0">
        <w:rPr>
          <w:rFonts w:ascii="Tahoma" w:eastAsia="Times New Roman" w:hAnsi="Tahoma" w:cs="Tahoma"/>
          <w:sz w:val="16"/>
          <w:szCs w:val="16"/>
          <w:lang w:eastAsia="en-GB"/>
        </w:rPr>
        <w:t xml:space="preserve">Thursday </w:t>
      </w:r>
      <w:r w:rsidR="00115757">
        <w:rPr>
          <w:rFonts w:ascii="Tahoma" w:eastAsia="Times New Roman" w:hAnsi="Tahoma" w:cs="Tahoma"/>
          <w:sz w:val="16"/>
          <w:szCs w:val="16"/>
          <w:lang w:eastAsia="en-GB"/>
        </w:rPr>
        <w:t xml:space="preserve">1 </w:t>
      </w:r>
      <w:proofErr w:type="gramStart"/>
      <w:r w:rsidR="00115757">
        <w:rPr>
          <w:rFonts w:ascii="Tahoma" w:eastAsia="Times New Roman" w:hAnsi="Tahoma" w:cs="Tahoma"/>
          <w:sz w:val="16"/>
          <w:szCs w:val="16"/>
          <w:lang w:eastAsia="en-GB"/>
        </w:rPr>
        <w:t>May</w:t>
      </w:r>
      <w:r>
        <w:rPr>
          <w:rFonts w:ascii="Tahoma" w:eastAsia="Times New Roman" w:hAnsi="Tahoma" w:cs="Tahoma"/>
          <w:sz w:val="16"/>
          <w:szCs w:val="16"/>
          <w:lang w:eastAsia="en-GB"/>
        </w:rPr>
        <w:t xml:space="preserve"> </w:t>
      </w:r>
      <w:r w:rsidRPr="00254DA0">
        <w:rPr>
          <w:rFonts w:ascii="Tahoma" w:eastAsia="Times New Roman" w:hAnsi="Tahoma" w:cs="Tahoma"/>
          <w:sz w:val="16"/>
          <w:szCs w:val="16"/>
          <w:lang w:eastAsia="en-GB"/>
        </w:rPr>
        <w:t>:</w:t>
      </w:r>
      <w:proofErr w:type="gramEnd"/>
      <w:r w:rsidRPr="00254DA0">
        <w:rPr>
          <w:rFonts w:ascii="Tahoma" w:eastAsia="Times New Roman" w:hAnsi="Tahoma" w:cs="Tahoma"/>
          <w:sz w:val="16"/>
          <w:szCs w:val="16"/>
          <w:lang w:eastAsia="en-GB"/>
        </w:rPr>
        <w:t xml:space="preserve"> </w:t>
      </w:r>
      <w:r>
        <w:rPr>
          <w:rFonts w:ascii="Tahoma" w:eastAsia="Times New Roman" w:hAnsi="Tahoma" w:cs="Tahoma"/>
          <w:sz w:val="16"/>
          <w:szCs w:val="16"/>
          <w:lang w:eastAsia="en-GB"/>
        </w:rPr>
        <w:t xml:space="preserve">9.15 am </w:t>
      </w:r>
      <w:r w:rsidR="00F83A5D">
        <w:rPr>
          <w:rFonts w:ascii="Tahoma" w:eastAsia="Times New Roman" w:hAnsi="Tahoma" w:cs="Tahoma"/>
          <w:sz w:val="16"/>
          <w:szCs w:val="16"/>
          <w:lang w:eastAsia="en-GB"/>
        </w:rPr>
        <w:t xml:space="preserve">John </w:t>
      </w:r>
      <w:proofErr w:type="spellStart"/>
      <w:r w:rsidR="00F83A5D">
        <w:rPr>
          <w:rFonts w:ascii="Tahoma" w:eastAsia="Times New Roman" w:hAnsi="Tahoma" w:cs="Tahoma"/>
          <w:sz w:val="16"/>
          <w:szCs w:val="16"/>
          <w:lang w:eastAsia="en-GB"/>
        </w:rPr>
        <w:t>Merrigan</w:t>
      </w:r>
      <w:proofErr w:type="spellEnd"/>
      <w:r w:rsidR="00F83A5D">
        <w:rPr>
          <w:rFonts w:ascii="Tahoma" w:eastAsia="Times New Roman" w:hAnsi="Tahoma" w:cs="Tahoma"/>
          <w:sz w:val="16"/>
          <w:szCs w:val="16"/>
          <w:lang w:eastAsia="en-GB"/>
        </w:rPr>
        <w:t xml:space="preserve"> int (Jonas)</w:t>
      </w:r>
    </w:p>
    <w:p w14:paraId="0C5A5F60" w14:textId="2ABDEB6A" w:rsidR="00B30792"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Friday 2</w:t>
      </w:r>
      <w:r w:rsidR="00115757">
        <w:rPr>
          <w:rFonts w:ascii="Tahoma" w:eastAsia="Times New Roman" w:hAnsi="Tahoma" w:cs="Tahoma"/>
          <w:sz w:val="16"/>
          <w:szCs w:val="16"/>
          <w:lang w:eastAsia="en-GB"/>
        </w:rPr>
        <w:t xml:space="preserve"> </w:t>
      </w:r>
      <w:proofErr w:type="gramStart"/>
      <w:r w:rsidR="00115757">
        <w:rPr>
          <w:rFonts w:ascii="Tahoma" w:eastAsia="Times New Roman" w:hAnsi="Tahoma" w:cs="Tahoma"/>
          <w:sz w:val="16"/>
          <w:szCs w:val="16"/>
          <w:lang w:eastAsia="en-GB"/>
        </w:rPr>
        <w:t>May</w:t>
      </w:r>
      <w:r>
        <w:rPr>
          <w:rFonts w:ascii="Tahoma" w:eastAsia="Times New Roman" w:hAnsi="Tahoma" w:cs="Tahoma"/>
          <w:sz w:val="16"/>
          <w:szCs w:val="16"/>
          <w:lang w:eastAsia="en-GB"/>
        </w:rPr>
        <w:t xml:space="preserve"> :</w:t>
      </w:r>
      <w:proofErr w:type="gramEnd"/>
      <w:r>
        <w:rPr>
          <w:rFonts w:ascii="Tahoma" w:eastAsia="Times New Roman" w:hAnsi="Tahoma" w:cs="Tahoma"/>
          <w:sz w:val="16"/>
          <w:szCs w:val="16"/>
          <w:lang w:eastAsia="en-GB"/>
        </w:rPr>
        <w:t xml:space="preserve"> 9.15 am </w:t>
      </w:r>
      <w:r w:rsidR="008664D3">
        <w:rPr>
          <w:rFonts w:ascii="Tahoma" w:eastAsia="Times New Roman" w:hAnsi="Tahoma" w:cs="Tahoma"/>
          <w:sz w:val="16"/>
          <w:szCs w:val="16"/>
          <w:lang w:eastAsia="en-GB"/>
        </w:rPr>
        <w:t xml:space="preserve">Mary </w:t>
      </w:r>
      <w:proofErr w:type="spellStart"/>
      <w:r w:rsidR="008664D3">
        <w:rPr>
          <w:rFonts w:ascii="Tahoma" w:eastAsia="Times New Roman" w:hAnsi="Tahoma" w:cs="Tahoma"/>
          <w:sz w:val="16"/>
          <w:szCs w:val="16"/>
          <w:lang w:eastAsia="en-GB"/>
        </w:rPr>
        <w:t>Sequerah</w:t>
      </w:r>
      <w:proofErr w:type="spellEnd"/>
      <w:r w:rsidR="008664D3">
        <w:rPr>
          <w:rFonts w:ascii="Tahoma" w:eastAsia="Times New Roman" w:hAnsi="Tahoma" w:cs="Tahoma"/>
          <w:sz w:val="16"/>
          <w:szCs w:val="16"/>
          <w:lang w:eastAsia="en-GB"/>
        </w:rPr>
        <w:t xml:space="preserve"> RIP (</w:t>
      </w:r>
      <w:proofErr w:type="spellStart"/>
      <w:r w:rsidR="008664D3">
        <w:rPr>
          <w:rFonts w:ascii="Tahoma" w:eastAsia="Times New Roman" w:hAnsi="Tahoma" w:cs="Tahoma"/>
          <w:sz w:val="16"/>
          <w:szCs w:val="16"/>
          <w:lang w:eastAsia="en-GB"/>
        </w:rPr>
        <w:t>Sequerah</w:t>
      </w:r>
      <w:proofErr w:type="spellEnd"/>
      <w:r w:rsidR="008664D3">
        <w:rPr>
          <w:rFonts w:ascii="Tahoma" w:eastAsia="Times New Roman" w:hAnsi="Tahoma" w:cs="Tahoma"/>
          <w:sz w:val="16"/>
          <w:szCs w:val="16"/>
          <w:lang w:eastAsia="en-GB"/>
        </w:rPr>
        <w:t xml:space="preserve"> family)</w:t>
      </w:r>
    </w:p>
    <w:p w14:paraId="0209A20C" w14:textId="77777777" w:rsidR="00B30792" w:rsidRPr="004930DC"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Copperplate Gothic Bold" w:eastAsia="Times New Roman" w:hAnsi="Copperplate Gothic Bold" w:cs="Copperplate Gothic Bold"/>
          <w:sz w:val="4"/>
          <w:szCs w:val="4"/>
          <w:lang w:eastAsia="en-GB"/>
        </w:rPr>
      </w:pPr>
    </w:p>
    <w:p w14:paraId="469A545E" w14:textId="2CBE0EA5" w:rsidR="00B30792" w:rsidRPr="003E79DB" w:rsidRDefault="00115757" w:rsidP="00B30792">
      <w:pPr>
        <w:pBdr>
          <w:top w:val="single" w:sz="12" w:space="3" w:color="auto"/>
          <w:left w:val="single" w:sz="12" w:space="4" w:color="auto"/>
          <w:bottom w:val="single" w:sz="12" w:space="0" w:color="auto"/>
          <w:right w:val="single" w:sz="12" w:space="4" w:color="auto"/>
        </w:pBdr>
        <w:spacing w:after="0" w:line="240" w:lineRule="auto"/>
        <w:jc w:val="center"/>
        <w:rPr>
          <w:rFonts w:ascii="Copperplate Gothic Bold" w:eastAsia="Times New Roman" w:hAnsi="Copperplate Gothic Bold" w:cs="Copperplate Gothic Bold"/>
          <w:sz w:val="18"/>
          <w:szCs w:val="18"/>
          <w:lang w:eastAsia="en-GB"/>
        </w:rPr>
      </w:pPr>
      <w:r>
        <w:rPr>
          <w:rFonts w:ascii="Copperplate Gothic Bold" w:eastAsia="Times New Roman" w:hAnsi="Copperplate Gothic Bold" w:cs="Copperplate Gothic Bold"/>
          <w:sz w:val="18"/>
          <w:szCs w:val="18"/>
          <w:lang w:eastAsia="en-GB"/>
        </w:rPr>
        <w:t>thir</w:t>
      </w:r>
      <w:r w:rsidR="00B30792">
        <w:rPr>
          <w:rFonts w:ascii="Copperplate Gothic Bold" w:eastAsia="Times New Roman" w:hAnsi="Copperplate Gothic Bold" w:cs="Copperplate Gothic Bold"/>
          <w:sz w:val="18"/>
          <w:szCs w:val="18"/>
          <w:lang w:eastAsia="en-GB"/>
        </w:rPr>
        <w:t xml:space="preserve">d Sunday of </w:t>
      </w:r>
      <w:proofErr w:type="spellStart"/>
      <w:r w:rsidR="00B30792">
        <w:rPr>
          <w:rFonts w:ascii="Copperplate Gothic Bold" w:eastAsia="Times New Roman" w:hAnsi="Copperplate Gothic Bold" w:cs="Copperplate Gothic Bold"/>
          <w:sz w:val="18"/>
          <w:szCs w:val="18"/>
          <w:lang w:eastAsia="en-GB"/>
        </w:rPr>
        <w:t>easter</w:t>
      </w:r>
      <w:proofErr w:type="spellEnd"/>
    </w:p>
    <w:p w14:paraId="29A361DC" w14:textId="234CC1D1" w:rsidR="00B30792" w:rsidRPr="00254DA0"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Tahoma" w:eastAsia="Times New Roman" w:hAnsi="Tahoma" w:cs="Tahoma"/>
          <w:sz w:val="16"/>
          <w:szCs w:val="16"/>
          <w:lang w:eastAsia="en-GB"/>
        </w:rPr>
      </w:pPr>
      <w:r w:rsidRPr="00254DA0">
        <w:rPr>
          <w:rFonts w:ascii="Tahoma" w:eastAsia="Times New Roman" w:hAnsi="Tahoma" w:cs="Tahoma"/>
          <w:sz w:val="16"/>
          <w:szCs w:val="16"/>
          <w:lang w:eastAsia="en-GB"/>
        </w:rPr>
        <w:t>Saturda</w:t>
      </w:r>
      <w:r>
        <w:rPr>
          <w:rFonts w:ascii="Tahoma" w:eastAsia="Times New Roman" w:hAnsi="Tahoma" w:cs="Tahoma"/>
          <w:sz w:val="16"/>
          <w:szCs w:val="16"/>
          <w:lang w:eastAsia="en-GB"/>
        </w:rPr>
        <w:t xml:space="preserve">y </w:t>
      </w:r>
      <w:r w:rsidR="00115757">
        <w:rPr>
          <w:rFonts w:ascii="Tahoma" w:eastAsia="Times New Roman" w:hAnsi="Tahoma" w:cs="Tahoma"/>
          <w:sz w:val="16"/>
          <w:szCs w:val="16"/>
          <w:lang w:eastAsia="en-GB"/>
        </w:rPr>
        <w:t xml:space="preserve">3 </w:t>
      </w:r>
      <w:proofErr w:type="gramStart"/>
      <w:r w:rsidR="00115757">
        <w:rPr>
          <w:rFonts w:ascii="Tahoma" w:eastAsia="Times New Roman" w:hAnsi="Tahoma" w:cs="Tahoma"/>
          <w:sz w:val="16"/>
          <w:szCs w:val="16"/>
          <w:lang w:eastAsia="en-GB"/>
        </w:rPr>
        <w:t>May</w:t>
      </w:r>
      <w:r w:rsidRPr="00254DA0">
        <w:rPr>
          <w:rFonts w:ascii="Tahoma" w:eastAsia="Times New Roman" w:hAnsi="Tahoma" w:cs="Tahoma"/>
          <w:sz w:val="16"/>
          <w:szCs w:val="16"/>
          <w:lang w:eastAsia="en-GB"/>
        </w:rPr>
        <w:t xml:space="preserve"> :</w:t>
      </w:r>
      <w:proofErr w:type="gramEnd"/>
      <w:r w:rsidRPr="00254DA0">
        <w:rPr>
          <w:rFonts w:ascii="Tahoma" w:eastAsia="Times New Roman" w:hAnsi="Tahoma" w:cs="Tahoma"/>
          <w:sz w:val="16"/>
          <w:szCs w:val="16"/>
          <w:lang w:eastAsia="en-GB"/>
        </w:rPr>
        <w:t xml:space="preserve"> </w:t>
      </w:r>
      <w:r>
        <w:rPr>
          <w:rFonts w:ascii="Tahoma" w:eastAsia="Times New Roman" w:hAnsi="Tahoma" w:cs="Tahoma"/>
          <w:sz w:val="16"/>
          <w:szCs w:val="16"/>
          <w:lang w:eastAsia="en-GB"/>
        </w:rPr>
        <w:t>6</w:t>
      </w:r>
      <w:r w:rsidRPr="00254DA0">
        <w:rPr>
          <w:rFonts w:ascii="Tahoma" w:eastAsia="Times New Roman" w:hAnsi="Tahoma" w:cs="Tahoma"/>
          <w:sz w:val="16"/>
          <w:szCs w:val="16"/>
          <w:lang w:eastAsia="en-GB"/>
        </w:rPr>
        <w:t>.30 pm</w:t>
      </w:r>
      <w:r>
        <w:rPr>
          <w:rFonts w:ascii="Tahoma" w:eastAsia="Times New Roman" w:hAnsi="Tahoma" w:cs="Tahoma"/>
          <w:sz w:val="16"/>
          <w:szCs w:val="16"/>
          <w:lang w:eastAsia="en-GB"/>
        </w:rPr>
        <w:t xml:space="preserve"> </w:t>
      </w:r>
      <w:r w:rsidR="008664D3">
        <w:rPr>
          <w:rFonts w:ascii="Tahoma" w:eastAsia="Times New Roman" w:hAnsi="Tahoma" w:cs="Tahoma"/>
          <w:sz w:val="16"/>
          <w:szCs w:val="16"/>
          <w:lang w:eastAsia="en-GB"/>
        </w:rPr>
        <w:t>Louise Bennett RIP (Michael)</w:t>
      </w:r>
    </w:p>
    <w:p w14:paraId="7BEDF8E1" w14:textId="4C719B88" w:rsidR="00B30792" w:rsidRPr="00254DA0"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Tahoma" w:eastAsia="Times New Roman" w:hAnsi="Tahoma" w:cs="Tahoma"/>
          <w:sz w:val="16"/>
          <w:szCs w:val="16"/>
          <w:lang w:eastAsia="en-GB"/>
        </w:rPr>
      </w:pPr>
      <w:r>
        <w:rPr>
          <w:rFonts w:ascii="Tahoma" w:eastAsia="Times New Roman" w:hAnsi="Tahoma" w:cs="Tahoma"/>
          <w:sz w:val="16"/>
          <w:szCs w:val="16"/>
          <w:lang w:eastAsia="en-GB"/>
        </w:rPr>
        <w:t>Sund</w:t>
      </w:r>
      <w:r w:rsidRPr="00254DA0">
        <w:rPr>
          <w:rFonts w:ascii="Tahoma" w:eastAsia="Times New Roman" w:hAnsi="Tahoma" w:cs="Tahoma"/>
          <w:sz w:val="16"/>
          <w:szCs w:val="16"/>
          <w:lang w:eastAsia="en-GB"/>
        </w:rPr>
        <w:t>ay</w:t>
      </w:r>
      <w:r>
        <w:rPr>
          <w:rFonts w:ascii="Tahoma" w:eastAsia="Times New Roman" w:hAnsi="Tahoma" w:cs="Tahoma"/>
          <w:sz w:val="16"/>
          <w:szCs w:val="16"/>
          <w:lang w:eastAsia="en-GB"/>
        </w:rPr>
        <w:t xml:space="preserve"> </w:t>
      </w:r>
      <w:r w:rsidR="00115757">
        <w:rPr>
          <w:rFonts w:ascii="Tahoma" w:eastAsia="Times New Roman" w:hAnsi="Tahoma" w:cs="Tahoma"/>
          <w:sz w:val="16"/>
          <w:szCs w:val="16"/>
          <w:lang w:eastAsia="en-GB"/>
        </w:rPr>
        <w:t xml:space="preserve">4 </w:t>
      </w:r>
      <w:proofErr w:type="gramStart"/>
      <w:r w:rsidR="00115757">
        <w:rPr>
          <w:rFonts w:ascii="Tahoma" w:eastAsia="Times New Roman" w:hAnsi="Tahoma" w:cs="Tahoma"/>
          <w:sz w:val="16"/>
          <w:szCs w:val="16"/>
          <w:lang w:eastAsia="en-GB"/>
        </w:rPr>
        <w:t>May</w:t>
      </w:r>
      <w:r w:rsidRPr="00254DA0">
        <w:rPr>
          <w:rFonts w:ascii="Tahoma" w:eastAsia="Times New Roman" w:hAnsi="Tahoma" w:cs="Tahoma"/>
          <w:sz w:val="16"/>
          <w:szCs w:val="16"/>
          <w:lang w:eastAsia="en-GB"/>
        </w:rPr>
        <w:t xml:space="preserve"> :</w:t>
      </w:r>
      <w:proofErr w:type="gramEnd"/>
      <w:r w:rsidRPr="00254DA0">
        <w:rPr>
          <w:rFonts w:ascii="Tahoma" w:eastAsia="Times New Roman" w:hAnsi="Tahoma" w:cs="Tahoma"/>
          <w:sz w:val="16"/>
          <w:szCs w:val="16"/>
          <w:lang w:eastAsia="en-GB"/>
        </w:rPr>
        <w:t xml:space="preserve"> 9.00 a</w:t>
      </w:r>
      <w:r>
        <w:rPr>
          <w:rFonts w:ascii="Tahoma" w:eastAsia="Times New Roman" w:hAnsi="Tahoma" w:cs="Tahoma"/>
          <w:sz w:val="16"/>
          <w:szCs w:val="16"/>
          <w:lang w:eastAsia="en-GB"/>
        </w:rPr>
        <w:t xml:space="preserve">m </w:t>
      </w:r>
      <w:r w:rsidR="008664D3">
        <w:rPr>
          <w:rFonts w:ascii="Tahoma" w:eastAsia="Times New Roman" w:hAnsi="Tahoma" w:cs="Tahoma"/>
          <w:sz w:val="16"/>
          <w:szCs w:val="16"/>
          <w:lang w:eastAsia="en-GB"/>
        </w:rPr>
        <w:t>Members of Our Parish Community</w:t>
      </w:r>
    </w:p>
    <w:p w14:paraId="7371C646" w14:textId="4E67DBF4" w:rsidR="00B30792" w:rsidRDefault="00B30792" w:rsidP="00B30792">
      <w:pPr>
        <w:pBdr>
          <w:top w:val="single" w:sz="12" w:space="3" w:color="auto"/>
          <w:left w:val="single" w:sz="12" w:space="4" w:color="auto"/>
          <w:bottom w:val="single" w:sz="12" w:space="0" w:color="auto"/>
          <w:right w:val="single" w:sz="12" w:space="4" w:color="auto"/>
        </w:pBdr>
        <w:spacing w:after="0" w:line="240" w:lineRule="auto"/>
        <w:jc w:val="center"/>
        <w:rPr>
          <w:rFonts w:ascii="Tahoma" w:eastAsia="Times New Roman" w:hAnsi="Tahoma" w:cs="Tahoma"/>
          <w:sz w:val="16"/>
          <w:szCs w:val="16"/>
          <w:lang w:eastAsia="en-GB"/>
        </w:rPr>
      </w:pPr>
      <w:r w:rsidRPr="00254DA0">
        <w:rPr>
          <w:rFonts w:ascii="Tahoma" w:eastAsia="Times New Roman" w:hAnsi="Tahoma" w:cs="Tahoma"/>
          <w:sz w:val="16"/>
          <w:szCs w:val="16"/>
          <w:lang w:eastAsia="en-GB"/>
        </w:rPr>
        <w:t xml:space="preserve">11.30 </w:t>
      </w:r>
      <w:r>
        <w:rPr>
          <w:rFonts w:ascii="Tahoma" w:eastAsia="Times New Roman" w:hAnsi="Tahoma" w:cs="Tahoma"/>
          <w:sz w:val="16"/>
          <w:szCs w:val="16"/>
          <w:lang w:eastAsia="en-GB"/>
        </w:rPr>
        <w:t xml:space="preserve">am </w:t>
      </w:r>
      <w:r w:rsidR="008664D3">
        <w:rPr>
          <w:rFonts w:ascii="Tahoma" w:eastAsia="Times New Roman" w:hAnsi="Tahoma" w:cs="Tahoma"/>
          <w:sz w:val="16"/>
          <w:szCs w:val="16"/>
          <w:lang w:eastAsia="en-GB"/>
        </w:rPr>
        <w:t>Justine &amp; Tony Knight RIP (Cast)</w:t>
      </w:r>
    </w:p>
    <w:p w14:paraId="6ED0530E" w14:textId="77777777" w:rsidR="00B30792" w:rsidRPr="00B243AF" w:rsidRDefault="00B30792" w:rsidP="00B30792">
      <w:pPr>
        <w:pBdr>
          <w:top w:val="single" w:sz="12" w:space="3" w:color="auto"/>
          <w:left w:val="single" w:sz="12" w:space="4" w:color="auto"/>
          <w:bottom w:val="single" w:sz="12" w:space="0" w:color="auto"/>
          <w:right w:val="single" w:sz="12" w:space="4" w:color="auto"/>
        </w:pBdr>
        <w:spacing w:after="0" w:line="240" w:lineRule="auto"/>
        <w:rPr>
          <w:rFonts w:ascii="Tahoma" w:eastAsia="Times New Roman" w:hAnsi="Tahoma" w:cs="Tahoma"/>
          <w:sz w:val="4"/>
          <w:szCs w:val="4"/>
          <w:lang w:eastAsia="en-GB"/>
        </w:rPr>
      </w:pPr>
    </w:p>
    <w:p w14:paraId="490F2204" w14:textId="77777777" w:rsidR="00B30792" w:rsidRDefault="00B30792" w:rsidP="00B30792">
      <w:pPr>
        <w:pStyle w:val="NoSpacing"/>
        <w:rPr>
          <w:rFonts w:ascii="Berlin Sans FB Demi" w:hAnsi="Berlin Sans FB Demi"/>
          <w:sz w:val="8"/>
          <w:szCs w:val="8"/>
        </w:rPr>
      </w:pPr>
    </w:p>
    <w:p w14:paraId="6498DCE0" w14:textId="77777777" w:rsidR="00B30792" w:rsidRDefault="00B30792" w:rsidP="00B30792">
      <w:pPr>
        <w:pStyle w:val="NoSpacing"/>
        <w:rPr>
          <w:rFonts w:ascii="Berlin Sans FB Demi" w:hAnsi="Berlin Sans FB Demi"/>
          <w:sz w:val="4"/>
          <w:szCs w:val="4"/>
        </w:rPr>
      </w:pPr>
    </w:p>
    <w:p w14:paraId="575E6D04" w14:textId="77777777" w:rsidR="00B30792" w:rsidRDefault="00B30792" w:rsidP="00B30792">
      <w:pPr>
        <w:pStyle w:val="NoSpacing"/>
        <w:rPr>
          <w:rFonts w:ascii="Berlin Sans FB Demi" w:hAnsi="Berlin Sans FB Demi"/>
          <w:sz w:val="8"/>
          <w:szCs w:val="8"/>
        </w:rPr>
      </w:pPr>
    </w:p>
    <w:p w14:paraId="69530753" w14:textId="3D697157" w:rsidR="005A0356" w:rsidRDefault="005A0356" w:rsidP="00B30792">
      <w:pPr>
        <w:pStyle w:val="NoSpacing"/>
        <w:jc w:val="center"/>
        <w:rPr>
          <w:rFonts w:ascii="Berlin Sans FB Demi" w:hAnsi="Berlin Sans FB Demi"/>
          <w:sz w:val="8"/>
          <w:szCs w:val="8"/>
        </w:rPr>
      </w:pPr>
    </w:p>
    <w:p w14:paraId="112DF6F7" w14:textId="2B682BD6" w:rsidR="005A0356" w:rsidRDefault="005A0356" w:rsidP="00B30792">
      <w:pPr>
        <w:pStyle w:val="NoSpacing"/>
        <w:jc w:val="center"/>
        <w:rPr>
          <w:rFonts w:ascii="Berlin Sans FB Demi" w:hAnsi="Berlin Sans FB Demi"/>
          <w:sz w:val="8"/>
          <w:szCs w:val="8"/>
        </w:rPr>
      </w:pPr>
    </w:p>
    <w:p w14:paraId="5A7CAADF" w14:textId="2A0CF695" w:rsidR="005A0356" w:rsidRDefault="005A0356" w:rsidP="004D44B0">
      <w:pPr>
        <w:pStyle w:val="NoSpacing"/>
        <w:rPr>
          <w:rFonts w:ascii="Berlin Sans FB Demi" w:hAnsi="Berlin Sans FB Demi"/>
          <w:sz w:val="8"/>
          <w:szCs w:val="8"/>
        </w:rPr>
      </w:pPr>
    </w:p>
    <w:p w14:paraId="4E5C78F0" w14:textId="77777777" w:rsidR="00321242" w:rsidRPr="00314486" w:rsidRDefault="00321242" w:rsidP="004D44B0">
      <w:pPr>
        <w:pStyle w:val="NoSpacing"/>
        <w:rPr>
          <w:rFonts w:ascii="Berlin Sans FB Demi" w:hAnsi="Berlin Sans FB Demi"/>
          <w:sz w:val="4"/>
          <w:szCs w:val="4"/>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3786"/>
        <w:gridCol w:w="3692"/>
      </w:tblGrid>
      <w:tr w:rsidR="005A0356" w14:paraId="55ED1B7B" w14:textId="77777777" w:rsidTr="003A2C02">
        <w:tc>
          <w:tcPr>
            <w:tcW w:w="3739" w:type="dxa"/>
          </w:tcPr>
          <w:p w14:paraId="46329FBA" w14:textId="02A663BF" w:rsidR="005A0356" w:rsidRDefault="005A0356" w:rsidP="00B30792">
            <w:pPr>
              <w:pStyle w:val="NoSpacing"/>
              <w:jc w:val="center"/>
              <w:rPr>
                <w:rFonts w:ascii="Berlin Sans FB Demi" w:hAnsi="Berlin Sans FB Demi"/>
                <w:sz w:val="4"/>
                <w:szCs w:val="4"/>
              </w:rPr>
            </w:pPr>
          </w:p>
          <w:p w14:paraId="444D39D4" w14:textId="77777777" w:rsidR="006B4933" w:rsidRPr="005A0356" w:rsidRDefault="006B4933" w:rsidP="00B30792">
            <w:pPr>
              <w:pStyle w:val="NoSpacing"/>
              <w:jc w:val="center"/>
              <w:rPr>
                <w:rFonts w:ascii="Berlin Sans FB Demi" w:hAnsi="Berlin Sans FB Demi"/>
                <w:sz w:val="4"/>
                <w:szCs w:val="4"/>
              </w:rPr>
            </w:pPr>
          </w:p>
          <w:p w14:paraId="40D70F6B" w14:textId="77777777" w:rsidR="005A0356" w:rsidRDefault="005A0356" w:rsidP="005A0356">
            <w:pPr>
              <w:pStyle w:val="NoSpacing"/>
              <w:jc w:val="center"/>
              <w:rPr>
                <w:rFonts w:ascii="Berlin Sans FB Demi" w:hAnsi="Berlin Sans FB Demi"/>
                <w:sz w:val="18"/>
                <w:szCs w:val="18"/>
              </w:rPr>
            </w:pPr>
            <w:r>
              <w:rPr>
                <w:noProof/>
              </w:rPr>
              <w:drawing>
                <wp:inline distT="0" distB="0" distL="0" distR="0" wp14:anchorId="4D8C186F" wp14:editId="3B652CFA">
                  <wp:extent cx="2266950" cy="2013470"/>
                  <wp:effectExtent l="0" t="0" r="0" b="6350"/>
                  <wp:docPr id="2" name="Picture 2" descr="Pope Francis I: Environmental Legacy and Religious Leadership in Green  Advoc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e Francis I: Environmental Legacy and Religious Leadership in Green  Advocac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3026" cy="2027749"/>
                          </a:xfrm>
                          <a:prstGeom prst="rect">
                            <a:avLst/>
                          </a:prstGeom>
                          <a:noFill/>
                          <a:ln>
                            <a:noFill/>
                          </a:ln>
                        </pic:spPr>
                      </pic:pic>
                    </a:graphicData>
                  </a:graphic>
                </wp:inline>
              </w:drawing>
            </w:r>
          </w:p>
          <w:p w14:paraId="31329DEF" w14:textId="19DFFC19" w:rsidR="005A0356" w:rsidRPr="005A0356" w:rsidRDefault="005A0356" w:rsidP="005A0356">
            <w:pPr>
              <w:pStyle w:val="NoSpacing"/>
              <w:jc w:val="center"/>
              <w:rPr>
                <w:rFonts w:ascii="Berlin Sans FB Demi" w:hAnsi="Berlin Sans FB Demi"/>
                <w:sz w:val="2"/>
                <w:szCs w:val="2"/>
              </w:rPr>
            </w:pPr>
          </w:p>
        </w:tc>
        <w:tc>
          <w:tcPr>
            <w:tcW w:w="3739" w:type="dxa"/>
          </w:tcPr>
          <w:p w14:paraId="1C260F8E" w14:textId="77777777" w:rsidR="005A0356" w:rsidRPr="003A2C02" w:rsidRDefault="005A0356" w:rsidP="00B30792">
            <w:pPr>
              <w:pStyle w:val="NoSpacing"/>
              <w:jc w:val="center"/>
              <w:rPr>
                <w:rFonts w:ascii="Berlin Sans FB Demi" w:hAnsi="Berlin Sans FB Demi"/>
                <w:sz w:val="8"/>
                <w:szCs w:val="8"/>
              </w:rPr>
            </w:pPr>
          </w:p>
          <w:p w14:paraId="2F237324" w14:textId="77777777" w:rsidR="003A2C02" w:rsidRPr="003A2C02" w:rsidRDefault="003A2C02" w:rsidP="003A2C02">
            <w:pPr>
              <w:jc w:val="center"/>
              <w:rPr>
                <w:color w:val="0F1419"/>
                <w:sz w:val="26"/>
                <w:szCs w:val="26"/>
                <w:shd w:val="clear" w:color="auto" w:fill="FFFFFF"/>
              </w:rPr>
            </w:pPr>
            <w:r w:rsidRPr="003A2C02">
              <w:rPr>
                <w:color w:val="0F1419"/>
                <w:sz w:val="26"/>
                <w:szCs w:val="26"/>
                <w:shd w:val="clear" w:color="auto" w:fill="FFFFFF"/>
              </w:rPr>
              <w:t>Pope Francis</w:t>
            </w:r>
          </w:p>
          <w:p w14:paraId="335C2466" w14:textId="51213718" w:rsidR="003A2C02" w:rsidRDefault="003A2C02" w:rsidP="003A2C02">
            <w:pPr>
              <w:jc w:val="center"/>
              <w:rPr>
                <w:color w:val="0F1419"/>
                <w:sz w:val="22"/>
                <w:szCs w:val="22"/>
                <w:shd w:val="clear" w:color="auto" w:fill="FFFFFF"/>
              </w:rPr>
            </w:pPr>
            <w:r w:rsidRPr="003A2C02">
              <w:rPr>
                <w:color w:val="0F1419"/>
                <w:sz w:val="22"/>
                <w:szCs w:val="22"/>
                <w:shd w:val="clear" w:color="auto" w:fill="FFFFFF"/>
              </w:rPr>
              <w:t>193</w:t>
            </w:r>
            <w:r w:rsidR="00822602">
              <w:rPr>
                <w:color w:val="0F1419"/>
                <w:sz w:val="22"/>
                <w:szCs w:val="22"/>
                <w:shd w:val="clear" w:color="auto" w:fill="FFFFFF"/>
              </w:rPr>
              <w:t>6</w:t>
            </w:r>
            <w:r w:rsidRPr="003A2C02">
              <w:rPr>
                <w:color w:val="0F1419"/>
                <w:sz w:val="22"/>
                <w:szCs w:val="22"/>
                <w:shd w:val="clear" w:color="auto" w:fill="FFFFFF"/>
              </w:rPr>
              <w:t xml:space="preserve"> – 2025</w:t>
            </w:r>
          </w:p>
          <w:p w14:paraId="65BB930A" w14:textId="77777777" w:rsidR="003A2C02" w:rsidRPr="003A2C02" w:rsidRDefault="003A2C02" w:rsidP="003A2C02">
            <w:pPr>
              <w:jc w:val="center"/>
              <w:rPr>
                <w:color w:val="0F1419"/>
                <w:sz w:val="8"/>
                <w:szCs w:val="8"/>
                <w:shd w:val="clear" w:color="auto" w:fill="FFFFFF"/>
              </w:rPr>
            </w:pPr>
          </w:p>
          <w:p w14:paraId="54F6CB25" w14:textId="44982399" w:rsidR="003A2C02" w:rsidRPr="003A2C02" w:rsidRDefault="003A2C02" w:rsidP="003A2C02">
            <w:pPr>
              <w:jc w:val="center"/>
              <w:rPr>
                <w:color w:val="0F1419"/>
                <w:sz w:val="22"/>
                <w:szCs w:val="22"/>
                <w:shd w:val="clear" w:color="auto" w:fill="FFFFFF"/>
              </w:rPr>
            </w:pPr>
            <w:r w:rsidRPr="003A2C02">
              <w:rPr>
                <w:color w:val="0F1419"/>
                <w:sz w:val="22"/>
                <w:szCs w:val="22"/>
                <w:shd w:val="clear" w:color="auto" w:fill="FFFFFF"/>
              </w:rPr>
              <w:t xml:space="preserve">friend of the </w:t>
            </w:r>
            <w:r>
              <w:rPr>
                <w:color w:val="0F1419"/>
                <w:sz w:val="22"/>
                <w:szCs w:val="22"/>
                <w:shd w:val="clear" w:color="auto" w:fill="FFFFFF"/>
              </w:rPr>
              <w:t xml:space="preserve">poor, the </w:t>
            </w:r>
            <w:r w:rsidRPr="003A2C02">
              <w:rPr>
                <w:color w:val="0F1419"/>
                <w:sz w:val="22"/>
                <w:szCs w:val="22"/>
                <w:shd w:val="clear" w:color="auto" w:fill="FFFFFF"/>
              </w:rPr>
              <w:t>marginalised, refugees and migrants;</w:t>
            </w:r>
          </w:p>
          <w:p w14:paraId="1FEC8378" w14:textId="77777777" w:rsidR="00822602" w:rsidRDefault="003A2C02" w:rsidP="003A2C02">
            <w:pPr>
              <w:jc w:val="center"/>
              <w:rPr>
                <w:color w:val="0F1419"/>
                <w:sz w:val="22"/>
                <w:szCs w:val="22"/>
                <w:shd w:val="clear" w:color="auto" w:fill="FFFFFF"/>
              </w:rPr>
            </w:pPr>
            <w:r w:rsidRPr="003A2C02">
              <w:rPr>
                <w:color w:val="0F1419"/>
                <w:sz w:val="22"/>
                <w:szCs w:val="22"/>
                <w:shd w:val="clear" w:color="auto" w:fill="FFFFFF"/>
              </w:rPr>
              <w:t>defender of God’s good creation;</w:t>
            </w:r>
          </w:p>
          <w:p w14:paraId="0ACD9454" w14:textId="6C12950A" w:rsidR="003A2C02" w:rsidRPr="003A2C02" w:rsidRDefault="003A2C02" w:rsidP="003A2C02">
            <w:pPr>
              <w:jc w:val="center"/>
              <w:rPr>
                <w:color w:val="0F1419"/>
                <w:sz w:val="22"/>
                <w:szCs w:val="22"/>
                <w:shd w:val="clear" w:color="auto" w:fill="FFFFFF"/>
              </w:rPr>
            </w:pPr>
            <w:r w:rsidRPr="003A2C02">
              <w:rPr>
                <w:color w:val="0F1419"/>
                <w:sz w:val="22"/>
                <w:szCs w:val="22"/>
                <w:shd w:val="clear" w:color="auto" w:fill="FFFFFF"/>
              </w:rPr>
              <w:t>who took forward the precious legacy of Vatican II;</w:t>
            </w:r>
          </w:p>
          <w:p w14:paraId="494EFE71" w14:textId="77777777" w:rsidR="003A2C02" w:rsidRPr="003A2C02" w:rsidRDefault="003A2C02" w:rsidP="003A2C02">
            <w:pPr>
              <w:jc w:val="center"/>
              <w:rPr>
                <w:color w:val="0F1419"/>
                <w:sz w:val="22"/>
                <w:szCs w:val="22"/>
                <w:shd w:val="clear" w:color="auto" w:fill="FFFFFF"/>
              </w:rPr>
            </w:pPr>
            <w:r w:rsidRPr="003A2C02">
              <w:rPr>
                <w:color w:val="0F1419"/>
                <w:sz w:val="22"/>
                <w:szCs w:val="22"/>
                <w:shd w:val="clear" w:color="auto" w:fill="FFFFFF"/>
              </w:rPr>
              <w:t>and who fostered fraternity</w:t>
            </w:r>
          </w:p>
          <w:p w14:paraId="1CC4A8E0" w14:textId="225F9E77" w:rsidR="003A2C02" w:rsidRPr="003A2C02" w:rsidRDefault="003A2C02" w:rsidP="003A2C02">
            <w:pPr>
              <w:jc w:val="center"/>
              <w:rPr>
                <w:color w:val="0F1419"/>
                <w:sz w:val="22"/>
                <w:szCs w:val="22"/>
                <w:shd w:val="clear" w:color="auto" w:fill="FFFFFF"/>
              </w:rPr>
            </w:pPr>
            <w:r w:rsidRPr="003A2C02">
              <w:rPr>
                <w:color w:val="0F1419"/>
                <w:sz w:val="22"/>
                <w:szCs w:val="22"/>
                <w:shd w:val="clear" w:color="auto" w:fill="FFFFFF"/>
              </w:rPr>
              <w:t>with all people.</w:t>
            </w:r>
          </w:p>
          <w:p w14:paraId="5EFE17CA" w14:textId="0BBC7A28" w:rsidR="003A2C02" w:rsidRPr="003A2C02" w:rsidRDefault="00F44CB7" w:rsidP="003A2C02">
            <w:pPr>
              <w:jc w:val="center"/>
              <w:rPr>
                <w:color w:val="0F1419"/>
                <w:sz w:val="22"/>
                <w:szCs w:val="22"/>
                <w:shd w:val="clear" w:color="auto" w:fill="FFFFFF"/>
              </w:rPr>
            </w:pPr>
            <w:r>
              <w:rPr>
                <w:color w:val="0F1419"/>
                <w:sz w:val="22"/>
                <w:szCs w:val="22"/>
                <w:shd w:val="clear" w:color="auto" w:fill="FFFFFF"/>
              </w:rPr>
              <w:t xml:space="preserve">We </w:t>
            </w:r>
            <w:r w:rsidR="003A2C02" w:rsidRPr="003A2C02">
              <w:rPr>
                <w:color w:val="0F1419"/>
                <w:sz w:val="22"/>
                <w:szCs w:val="22"/>
                <w:shd w:val="clear" w:color="auto" w:fill="FFFFFF"/>
              </w:rPr>
              <w:t xml:space="preserve">cherish his </w:t>
            </w:r>
            <w:r w:rsidR="00314486">
              <w:rPr>
                <w:color w:val="0F1419"/>
                <w:sz w:val="22"/>
                <w:szCs w:val="22"/>
                <w:shd w:val="clear" w:color="auto" w:fill="FFFFFF"/>
              </w:rPr>
              <w:t>memory</w:t>
            </w:r>
          </w:p>
          <w:p w14:paraId="4E5D6A26" w14:textId="65D84EB1" w:rsidR="003A2C02" w:rsidRDefault="00F44CB7" w:rsidP="003A2C02">
            <w:pPr>
              <w:jc w:val="center"/>
              <w:rPr>
                <w:color w:val="0F1419"/>
                <w:sz w:val="22"/>
                <w:szCs w:val="22"/>
                <w:shd w:val="clear" w:color="auto" w:fill="FFFFFF"/>
              </w:rPr>
            </w:pPr>
            <w:r>
              <w:rPr>
                <w:color w:val="0F1419"/>
                <w:sz w:val="22"/>
                <w:szCs w:val="22"/>
                <w:shd w:val="clear" w:color="auto" w:fill="FFFFFF"/>
              </w:rPr>
              <w:t xml:space="preserve">and </w:t>
            </w:r>
            <w:r w:rsidR="003A2C02" w:rsidRPr="003A2C02">
              <w:rPr>
                <w:color w:val="0F1419"/>
                <w:sz w:val="22"/>
                <w:szCs w:val="22"/>
                <w:shd w:val="clear" w:color="auto" w:fill="FFFFFF"/>
              </w:rPr>
              <w:t>continue his work</w:t>
            </w:r>
            <w:r w:rsidR="00314486">
              <w:rPr>
                <w:color w:val="0F1419"/>
                <w:sz w:val="22"/>
                <w:szCs w:val="22"/>
                <w:shd w:val="clear" w:color="auto" w:fill="FFFFFF"/>
              </w:rPr>
              <w:t xml:space="preserve"> of compassion.</w:t>
            </w:r>
          </w:p>
          <w:p w14:paraId="5C295ECC" w14:textId="1013E59C" w:rsidR="006B4933" w:rsidRPr="003A2C02" w:rsidRDefault="00F44CB7" w:rsidP="003A2C02">
            <w:pPr>
              <w:jc w:val="center"/>
              <w:rPr>
                <w:color w:val="0F1419"/>
                <w:sz w:val="22"/>
                <w:szCs w:val="22"/>
                <w:shd w:val="clear" w:color="auto" w:fill="FFFFFF"/>
              </w:rPr>
            </w:pPr>
            <w:r>
              <w:rPr>
                <w:color w:val="0F1419"/>
                <w:sz w:val="22"/>
                <w:szCs w:val="22"/>
                <w:shd w:val="clear" w:color="auto" w:fill="FFFFFF"/>
              </w:rPr>
              <w:t>M</w:t>
            </w:r>
            <w:r w:rsidR="006B4933">
              <w:rPr>
                <w:color w:val="0F1419"/>
                <w:sz w:val="22"/>
                <w:szCs w:val="22"/>
                <w:shd w:val="clear" w:color="auto" w:fill="FFFFFF"/>
              </w:rPr>
              <w:t>ay he rest in peace.</w:t>
            </w:r>
          </w:p>
          <w:p w14:paraId="7DE1AE6A" w14:textId="15774887" w:rsidR="005A0356" w:rsidRPr="006B4933" w:rsidRDefault="005A0356" w:rsidP="00B30792">
            <w:pPr>
              <w:pStyle w:val="NoSpacing"/>
              <w:jc w:val="center"/>
              <w:rPr>
                <w:rFonts w:ascii="Berlin Sans FB Demi" w:hAnsi="Berlin Sans FB Demi"/>
                <w:sz w:val="8"/>
                <w:szCs w:val="8"/>
              </w:rPr>
            </w:pPr>
          </w:p>
        </w:tc>
      </w:tr>
    </w:tbl>
    <w:p w14:paraId="57BC7B55" w14:textId="74D45C91" w:rsidR="00314486" w:rsidRDefault="00314486" w:rsidP="00B30792">
      <w:pPr>
        <w:pStyle w:val="NoSpacing"/>
        <w:jc w:val="center"/>
        <w:rPr>
          <w:rFonts w:ascii="Berlin Sans FB Demi" w:hAnsi="Berlin Sans FB Demi"/>
          <w:sz w:val="4"/>
          <w:szCs w:val="4"/>
        </w:rPr>
      </w:pPr>
    </w:p>
    <w:p w14:paraId="11F02E13" w14:textId="77777777" w:rsidR="00314486" w:rsidRPr="00314486" w:rsidRDefault="00314486" w:rsidP="00B30792">
      <w:pPr>
        <w:pStyle w:val="NoSpacing"/>
        <w:jc w:val="center"/>
        <w:rPr>
          <w:rFonts w:ascii="Berlin Sans FB Demi" w:hAnsi="Berlin Sans FB Demi"/>
          <w:sz w:val="4"/>
          <w:szCs w:val="4"/>
        </w:rPr>
      </w:pPr>
    </w:p>
    <w:p w14:paraId="547E50AA" w14:textId="3437C1C2" w:rsidR="00314486" w:rsidRPr="00314486" w:rsidRDefault="00314486" w:rsidP="00314486">
      <w:pPr>
        <w:pStyle w:val="NoSpacing"/>
        <w:jc w:val="center"/>
        <w:rPr>
          <w:rFonts w:ascii="Berlin Sans FB Demi" w:hAnsi="Berlin Sans FB Demi" w:cs="Tahoma"/>
          <w:sz w:val="18"/>
          <w:szCs w:val="18"/>
        </w:rPr>
      </w:pPr>
      <w:r>
        <w:rPr>
          <w:rFonts w:ascii="Berlin Sans FB Demi" w:hAnsi="Berlin Sans FB Demi" w:cs="Tahoma"/>
          <w:sz w:val="18"/>
          <w:szCs w:val="18"/>
        </w:rPr>
        <w:t>NOVEMDIALES ~ nine days of mourning for Holy Father Francis</w:t>
      </w:r>
    </w:p>
    <w:p w14:paraId="1E68A932" w14:textId="6BD4BD57" w:rsidR="005A0356" w:rsidRPr="00F44CB7" w:rsidRDefault="004D44B0" w:rsidP="00F44CB7">
      <w:pPr>
        <w:pStyle w:val="NoSpacing"/>
        <w:jc w:val="both"/>
        <w:rPr>
          <w:rFonts w:ascii="Tahoma" w:hAnsi="Tahoma" w:cs="Tahoma"/>
          <w:sz w:val="16"/>
          <w:szCs w:val="16"/>
        </w:rPr>
      </w:pPr>
      <w:r>
        <w:rPr>
          <w:rFonts w:ascii="Tahoma" w:hAnsi="Tahoma" w:cs="Tahoma"/>
          <w:sz w:val="16"/>
          <w:szCs w:val="16"/>
        </w:rPr>
        <w:t>On the day of the Holy Father’s Funeral Mass and Burial we be</w:t>
      </w:r>
      <w:r w:rsidR="00151585">
        <w:rPr>
          <w:rFonts w:ascii="Tahoma" w:hAnsi="Tahoma" w:cs="Tahoma"/>
          <w:sz w:val="16"/>
          <w:szCs w:val="16"/>
        </w:rPr>
        <w:t>gan</w:t>
      </w:r>
      <w:r>
        <w:rPr>
          <w:rFonts w:ascii="Tahoma" w:hAnsi="Tahoma" w:cs="Tahoma"/>
          <w:sz w:val="16"/>
          <w:szCs w:val="16"/>
        </w:rPr>
        <w:t>, according to ancient custom, nine days of official mourning</w:t>
      </w:r>
      <w:r w:rsidR="00F44CB7">
        <w:rPr>
          <w:rFonts w:ascii="Tahoma" w:hAnsi="Tahoma" w:cs="Tahoma"/>
          <w:sz w:val="16"/>
          <w:szCs w:val="16"/>
        </w:rPr>
        <w:t xml:space="preserve"> </w:t>
      </w:r>
      <w:r w:rsidR="00F44CB7">
        <w:rPr>
          <w:rFonts w:ascii="Tahoma" w:hAnsi="Tahoma" w:cs="Tahoma"/>
          <w:sz w:val="16"/>
          <w:szCs w:val="16"/>
        </w:rPr>
        <w:t>(the ‘</w:t>
      </w:r>
      <w:proofErr w:type="spellStart"/>
      <w:r w:rsidR="00F44CB7">
        <w:rPr>
          <w:rFonts w:ascii="Tahoma" w:hAnsi="Tahoma" w:cs="Tahoma"/>
          <w:sz w:val="16"/>
          <w:szCs w:val="16"/>
        </w:rPr>
        <w:t>Novemdiales</w:t>
      </w:r>
      <w:proofErr w:type="spellEnd"/>
      <w:r w:rsidR="00F44CB7">
        <w:rPr>
          <w:rFonts w:ascii="Tahoma" w:hAnsi="Tahoma" w:cs="Tahoma"/>
          <w:sz w:val="16"/>
          <w:szCs w:val="16"/>
        </w:rPr>
        <w:t>’)</w:t>
      </w:r>
      <w:r w:rsidR="00151585">
        <w:rPr>
          <w:rFonts w:ascii="Tahoma" w:hAnsi="Tahoma" w:cs="Tahoma"/>
          <w:sz w:val="16"/>
          <w:szCs w:val="16"/>
        </w:rPr>
        <w:t>; t</w:t>
      </w:r>
      <w:r>
        <w:rPr>
          <w:rFonts w:ascii="Tahoma" w:hAnsi="Tahoma" w:cs="Tahoma"/>
          <w:sz w:val="16"/>
          <w:szCs w:val="16"/>
        </w:rPr>
        <w:t xml:space="preserve">hey will conclude on Sunday 4 May. Soon after this </w:t>
      </w:r>
      <w:r w:rsidR="00314486">
        <w:rPr>
          <w:rFonts w:ascii="Tahoma" w:hAnsi="Tahoma" w:cs="Tahoma"/>
          <w:sz w:val="16"/>
          <w:szCs w:val="16"/>
        </w:rPr>
        <w:t>time</w:t>
      </w:r>
      <w:r>
        <w:rPr>
          <w:rFonts w:ascii="Tahoma" w:hAnsi="Tahoma" w:cs="Tahoma"/>
          <w:sz w:val="16"/>
          <w:szCs w:val="16"/>
        </w:rPr>
        <w:t xml:space="preserve"> has come to its end, the cardinal electors (those aged under 80) will enter the Conclave to choose a successor to Pope Francis. We pray for the repose of his soul and </w:t>
      </w:r>
      <w:r w:rsidR="00151585">
        <w:rPr>
          <w:rFonts w:ascii="Tahoma" w:hAnsi="Tahoma" w:cs="Tahoma"/>
          <w:sz w:val="16"/>
          <w:szCs w:val="16"/>
        </w:rPr>
        <w:t>that the cardinals will be guided by the Holy Spirit.</w:t>
      </w:r>
    </w:p>
    <w:p w14:paraId="69A7644F" w14:textId="77777777" w:rsidR="00321242" w:rsidRDefault="00321242" w:rsidP="00321242">
      <w:pPr>
        <w:pStyle w:val="NoSpacing"/>
        <w:jc w:val="center"/>
        <w:rPr>
          <w:rFonts w:ascii="Berlin Sans FB Demi" w:hAnsi="Berlin Sans FB Demi" w:cs="Tahoma"/>
          <w:sz w:val="18"/>
          <w:szCs w:val="18"/>
        </w:rPr>
      </w:pPr>
      <w:r>
        <w:rPr>
          <w:rFonts w:ascii="Berlin Sans FB Demi" w:hAnsi="Berlin Sans FB Demi" w:cs="Tahoma"/>
          <w:sz w:val="18"/>
          <w:szCs w:val="18"/>
        </w:rPr>
        <w:t>EASTER THANKS</w:t>
      </w:r>
    </w:p>
    <w:p w14:paraId="55C01FD0" w14:textId="54A8A2C8" w:rsidR="00321242" w:rsidRDefault="00321242" w:rsidP="00321242">
      <w:pPr>
        <w:pStyle w:val="NoSpacing"/>
        <w:jc w:val="both"/>
        <w:rPr>
          <w:rFonts w:ascii="Lucida Handwriting" w:hAnsi="Lucida Handwriting" w:cs="Arial"/>
          <w:bCs/>
          <w:sz w:val="16"/>
          <w:szCs w:val="16"/>
        </w:rPr>
      </w:pPr>
      <w:r w:rsidRPr="00344A63">
        <w:rPr>
          <w:rFonts w:ascii="Lucida Handwriting" w:hAnsi="Lucida Handwriting" w:cs="Arial"/>
          <w:bCs/>
          <w:sz w:val="16"/>
          <w:szCs w:val="16"/>
        </w:rPr>
        <w:t>My thanks for your generous offerings to me personally this Easter, and for your gifts and cards; I am most grateful for your kindness,</w:t>
      </w:r>
      <w:r>
        <w:rPr>
          <w:rFonts w:ascii="Arial" w:hAnsi="Arial" w:cs="Arial"/>
          <w:bCs/>
          <w:sz w:val="16"/>
          <w:szCs w:val="16"/>
        </w:rPr>
        <w:t xml:space="preserve"> </w:t>
      </w:r>
      <w:r w:rsidRPr="001A6E31">
        <w:rPr>
          <w:rFonts w:ascii="Lucida Handwriting" w:hAnsi="Lucida Handwriting" w:cs="Arial"/>
          <w:bCs/>
          <w:sz w:val="16"/>
          <w:szCs w:val="16"/>
        </w:rPr>
        <w:t>F</w:t>
      </w:r>
      <w:r>
        <w:rPr>
          <w:rFonts w:ascii="Lucida Handwriting" w:hAnsi="Lucida Handwriting" w:cs="Arial"/>
          <w:bCs/>
          <w:sz w:val="16"/>
          <w:szCs w:val="16"/>
        </w:rPr>
        <w:t>athe</w:t>
      </w:r>
      <w:r w:rsidRPr="001A6E31">
        <w:rPr>
          <w:rFonts w:ascii="Lucida Handwriting" w:hAnsi="Lucida Handwriting" w:cs="Arial"/>
          <w:bCs/>
          <w:sz w:val="16"/>
          <w:szCs w:val="16"/>
        </w:rPr>
        <w:t>r Philip</w:t>
      </w:r>
      <w:r>
        <w:rPr>
          <w:rFonts w:ascii="Lucida Handwriting" w:hAnsi="Lucida Handwriting" w:cs="Arial"/>
          <w:bCs/>
          <w:sz w:val="16"/>
          <w:szCs w:val="16"/>
        </w:rPr>
        <w:t>.</w:t>
      </w:r>
    </w:p>
    <w:p w14:paraId="3B75B253" w14:textId="2894D73F" w:rsidR="00B30792" w:rsidRPr="004317E3" w:rsidRDefault="00B30792" w:rsidP="00321242">
      <w:pPr>
        <w:pStyle w:val="NoSpacing"/>
        <w:jc w:val="center"/>
        <w:rPr>
          <w:rFonts w:ascii="Arial" w:hAnsi="Arial" w:cs="Arial"/>
          <w:sz w:val="18"/>
          <w:szCs w:val="18"/>
        </w:rPr>
      </w:pPr>
      <w:r w:rsidRPr="004317E3">
        <w:rPr>
          <w:rFonts w:ascii="Berlin Sans FB Demi" w:hAnsi="Berlin Sans FB Demi"/>
          <w:sz w:val="18"/>
          <w:szCs w:val="18"/>
        </w:rPr>
        <w:lastRenderedPageBreak/>
        <w:t>EASTER OFFERINGS</w:t>
      </w:r>
    </w:p>
    <w:p w14:paraId="09FCCF31" w14:textId="42A53DC1" w:rsidR="00314486" w:rsidRPr="00314486" w:rsidRDefault="00161345" w:rsidP="00314486">
      <w:pPr>
        <w:pStyle w:val="NoSpacing"/>
        <w:jc w:val="both"/>
        <w:rPr>
          <w:rFonts w:ascii="Tahoma" w:hAnsi="Tahoma" w:cs="Tahoma"/>
          <w:sz w:val="4"/>
          <w:szCs w:val="4"/>
        </w:rPr>
      </w:pPr>
      <w:r>
        <w:rPr>
          <w:rFonts w:ascii="Tahoma" w:hAnsi="Tahoma" w:cs="Tahoma"/>
          <w:sz w:val="16"/>
          <w:szCs w:val="16"/>
        </w:rPr>
        <w:t>Yo</w:t>
      </w:r>
      <w:r w:rsidR="00B30792" w:rsidRPr="004317E3">
        <w:rPr>
          <w:rFonts w:ascii="Tahoma" w:hAnsi="Tahoma" w:cs="Tahoma"/>
          <w:sz w:val="16"/>
          <w:szCs w:val="16"/>
        </w:rPr>
        <w:t xml:space="preserve">ur </w:t>
      </w:r>
      <w:r>
        <w:rPr>
          <w:rFonts w:ascii="Tahoma" w:hAnsi="Tahoma" w:cs="Tahoma"/>
          <w:sz w:val="16"/>
          <w:szCs w:val="16"/>
        </w:rPr>
        <w:t>Easter O</w:t>
      </w:r>
      <w:r w:rsidR="00B30792" w:rsidRPr="004317E3">
        <w:rPr>
          <w:rFonts w:ascii="Tahoma" w:hAnsi="Tahoma" w:cs="Tahoma"/>
          <w:sz w:val="16"/>
          <w:szCs w:val="16"/>
        </w:rPr>
        <w:t>fferings</w:t>
      </w:r>
      <w:r>
        <w:rPr>
          <w:rFonts w:ascii="Tahoma" w:hAnsi="Tahoma" w:cs="Tahoma"/>
          <w:sz w:val="16"/>
          <w:szCs w:val="16"/>
        </w:rPr>
        <w:t>,</w:t>
      </w:r>
      <w:r w:rsidR="00B30792" w:rsidRPr="004317E3">
        <w:rPr>
          <w:rFonts w:ascii="Tahoma" w:hAnsi="Tahoma" w:cs="Tahoma"/>
          <w:sz w:val="16"/>
          <w:szCs w:val="16"/>
        </w:rPr>
        <w:t xml:space="preserve"> a personal gift to our priest</w:t>
      </w:r>
      <w:r>
        <w:rPr>
          <w:rFonts w:ascii="Tahoma" w:hAnsi="Tahoma" w:cs="Tahoma"/>
          <w:sz w:val="16"/>
          <w:szCs w:val="16"/>
        </w:rPr>
        <w:t>, came to £4635.07 (£2886.00 of this was gift-aided).</w:t>
      </w:r>
      <w:r w:rsidR="00B30792" w:rsidRPr="004317E3">
        <w:rPr>
          <w:rFonts w:ascii="Tahoma" w:hAnsi="Tahoma" w:cs="Tahoma"/>
          <w:sz w:val="16"/>
          <w:szCs w:val="16"/>
        </w:rPr>
        <w:t xml:space="preserve"> Together with the offerings at Christmas, </w:t>
      </w:r>
      <w:r w:rsidR="00115757">
        <w:rPr>
          <w:rFonts w:ascii="Tahoma" w:hAnsi="Tahoma" w:cs="Tahoma"/>
          <w:sz w:val="16"/>
          <w:szCs w:val="16"/>
        </w:rPr>
        <w:t xml:space="preserve">these </w:t>
      </w:r>
      <w:r w:rsidR="00B30792" w:rsidRPr="004317E3">
        <w:rPr>
          <w:rFonts w:ascii="Tahoma" w:hAnsi="Tahoma" w:cs="Tahoma"/>
          <w:sz w:val="16"/>
          <w:szCs w:val="16"/>
        </w:rPr>
        <w:t xml:space="preserve">form a </w:t>
      </w:r>
      <w:r w:rsidR="00115757">
        <w:rPr>
          <w:rFonts w:ascii="Tahoma" w:hAnsi="Tahoma" w:cs="Tahoma"/>
          <w:sz w:val="16"/>
          <w:szCs w:val="16"/>
        </w:rPr>
        <w:t>major</w:t>
      </w:r>
      <w:r w:rsidR="00B30792" w:rsidRPr="004317E3">
        <w:rPr>
          <w:rFonts w:ascii="Tahoma" w:hAnsi="Tahoma" w:cs="Tahoma"/>
          <w:sz w:val="16"/>
          <w:szCs w:val="16"/>
        </w:rPr>
        <w:t xml:space="preserve"> part of a priest’s annual income.</w:t>
      </w:r>
    </w:p>
    <w:p w14:paraId="410D721B" w14:textId="5362A265" w:rsidR="00151585" w:rsidRPr="00314486" w:rsidRDefault="00B30792" w:rsidP="00314486">
      <w:pPr>
        <w:pStyle w:val="NoSpacing"/>
        <w:jc w:val="both"/>
        <w:rPr>
          <w:rFonts w:ascii="Tahoma" w:hAnsi="Tahoma" w:cs="Tahoma"/>
          <w:sz w:val="4"/>
          <w:szCs w:val="4"/>
        </w:rPr>
      </w:pPr>
      <w:r w:rsidRPr="00314486">
        <w:rPr>
          <w:rFonts w:ascii="Tahoma" w:hAnsi="Tahoma" w:cs="Tahoma"/>
          <w:sz w:val="4"/>
          <w:szCs w:val="4"/>
        </w:rPr>
        <w:t xml:space="preserve"> </w:t>
      </w:r>
    </w:p>
    <w:p w14:paraId="345127D0" w14:textId="5E1404EA" w:rsidR="00B30792" w:rsidRPr="004317E3" w:rsidRDefault="00B30792" w:rsidP="00B30792">
      <w:pPr>
        <w:pStyle w:val="NoSpacing"/>
        <w:jc w:val="center"/>
        <w:rPr>
          <w:rFonts w:ascii="Berlin Sans FB Demi" w:hAnsi="Berlin Sans FB Demi"/>
          <w:sz w:val="18"/>
          <w:szCs w:val="18"/>
        </w:rPr>
      </w:pPr>
      <w:r>
        <w:rPr>
          <w:rFonts w:ascii="Berlin Sans FB Demi" w:hAnsi="Berlin Sans FB Demi"/>
          <w:sz w:val="18"/>
          <w:szCs w:val="18"/>
        </w:rPr>
        <w:t>GOOD FRIDAY COLLECTION FOR THE HOLY PLACES</w:t>
      </w:r>
    </w:p>
    <w:p w14:paraId="28711A00" w14:textId="31521409" w:rsidR="00B30792" w:rsidRDefault="00161345" w:rsidP="00B30792">
      <w:pPr>
        <w:pStyle w:val="NoSpacing"/>
        <w:jc w:val="both"/>
        <w:rPr>
          <w:rFonts w:ascii="Tahoma" w:hAnsi="Tahoma" w:cs="Tahoma"/>
          <w:sz w:val="16"/>
          <w:szCs w:val="16"/>
          <w:lang w:eastAsia="en-GB"/>
        </w:rPr>
      </w:pPr>
      <w:r>
        <w:rPr>
          <w:rFonts w:ascii="Tahoma" w:hAnsi="Tahoma" w:cs="Tahoma"/>
          <w:sz w:val="16"/>
          <w:szCs w:val="16"/>
          <w:lang w:eastAsia="en-GB"/>
        </w:rPr>
        <w:t xml:space="preserve">This annual collection, which supports the maintenance of the sites and shrines in the Holy Land, </w:t>
      </w:r>
      <w:r w:rsidR="00B30792" w:rsidRPr="004317E3">
        <w:rPr>
          <w:rFonts w:ascii="Tahoma" w:hAnsi="Tahoma" w:cs="Tahoma"/>
          <w:sz w:val="16"/>
          <w:szCs w:val="16"/>
          <w:lang w:eastAsia="en-GB"/>
        </w:rPr>
        <w:t>amounted to £</w:t>
      </w:r>
      <w:r>
        <w:rPr>
          <w:rFonts w:ascii="Tahoma" w:hAnsi="Tahoma" w:cs="Tahoma"/>
          <w:sz w:val="16"/>
          <w:szCs w:val="16"/>
          <w:lang w:eastAsia="en-GB"/>
        </w:rPr>
        <w:t>498.18</w:t>
      </w:r>
      <w:r w:rsidR="00B30792" w:rsidRPr="004317E3">
        <w:rPr>
          <w:rFonts w:ascii="Tahoma" w:hAnsi="Tahoma" w:cs="Tahoma"/>
          <w:sz w:val="16"/>
          <w:szCs w:val="16"/>
          <w:lang w:eastAsia="en-GB"/>
        </w:rPr>
        <w:t xml:space="preserve"> (£</w:t>
      </w:r>
      <w:r>
        <w:rPr>
          <w:rFonts w:ascii="Tahoma" w:hAnsi="Tahoma" w:cs="Tahoma"/>
          <w:sz w:val="16"/>
          <w:szCs w:val="16"/>
          <w:lang w:eastAsia="en-GB"/>
        </w:rPr>
        <w:t>267.35</w:t>
      </w:r>
      <w:r w:rsidR="00B30792" w:rsidRPr="004317E3">
        <w:rPr>
          <w:rFonts w:ascii="Tahoma" w:hAnsi="Tahoma" w:cs="Tahoma"/>
          <w:sz w:val="16"/>
          <w:szCs w:val="16"/>
          <w:lang w:eastAsia="en-GB"/>
        </w:rPr>
        <w:t xml:space="preserve"> of this was gift aided). Thank you for your</w:t>
      </w:r>
      <w:r>
        <w:rPr>
          <w:rFonts w:ascii="Tahoma" w:hAnsi="Tahoma" w:cs="Tahoma"/>
          <w:sz w:val="16"/>
          <w:szCs w:val="16"/>
          <w:lang w:eastAsia="en-GB"/>
        </w:rPr>
        <w:t xml:space="preserve"> kind giving to this appeal.</w:t>
      </w:r>
    </w:p>
    <w:p w14:paraId="4A12296F" w14:textId="77777777" w:rsidR="00F44CB7" w:rsidRPr="00314486" w:rsidRDefault="00F44CB7" w:rsidP="00F44CB7">
      <w:pPr>
        <w:pStyle w:val="NoSpacing"/>
        <w:jc w:val="both"/>
        <w:rPr>
          <w:rFonts w:ascii="Tahoma" w:hAnsi="Tahoma" w:cs="Tahoma"/>
          <w:sz w:val="8"/>
          <w:szCs w:val="8"/>
        </w:rPr>
      </w:pPr>
    </w:p>
    <w:p w14:paraId="35CC55ED" w14:textId="77777777" w:rsidR="00F44CB7" w:rsidRPr="00890356" w:rsidRDefault="00F44CB7" w:rsidP="00F44CB7">
      <w:pPr>
        <w:pStyle w:val="NoSpacing"/>
        <w:pBdr>
          <w:top w:val="single" w:sz="4" w:space="1" w:color="auto"/>
          <w:left w:val="single" w:sz="4" w:space="4" w:color="auto"/>
          <w:bottom w:val="single" w:sz="4" w:space="1" w:color="auto"/>
          <w:right w:val="single" w:sz="4" w:space="4" w:color="auto"/>
        </w:pBdr>
        <w:jc w:val="both"/>
        <w:rPr>
          <w:rFonts w:ascii="Source Sans Pro Black" w:hAnsi="Source Sans Pro Black" w:cs="Aharoni"/>
          <w:sz w:val="18"/>
          <w:szCs w:val="18"/>
        </w:rPr>
      </w:pPr>
      <w:r w:rsidRPr="00890356">
        <w:rPr>
          <w:rFonts w:ascii="Source Sans Pro Black" w:hAnsi="Source Sans Pro Black" w:cs="Aharoni"/>
          <w:sz w:val="18"/>
          <w:szCs w:val="18"/>
        </w:rPr>
        <w:t>THE LITURGICAL CALENDAR THIS WEEK . . .</w:t>
      </w:r>
    </w:p>
    <w:p w14:paraId="6DD68C9C" w14:textId="399CFA41" w:rsidR="00F44CB7" w:rsidRPr="00C251DF" w:rsidRDefault="00F44CB7" w:rsidP="00F44CB7">
      <w:pPr>
        <w:pStyle w:val="NoSpacing"/>
        <w:pBdr>
          <w:top w:val="single" w:sz="4" w:space="1" w:color="auto"/>
          <w:left w:val="single" w:sz="4" w:space="4" w:color="auto"/>
          <w:bottom w:val="single" w:sz="4" w:space="1" w:color="auto"/>
          <w:right w:val="single" w:sz="4" w:space="4" w:color="auto"/>
        </w:pBdr>
        <w:jc w:val="both"/>
        <w:rPr>
          <w:rFonts w:ascii="Tahoma" w:hAnsi="Tahoma" w:cs="Tahoma"/>
          <w:b/>
          <w:bCs/>
          <w:sz w:val="15"/>
          <w:szCs w:val="15"/>
        </w:rPr>
      </w:pPr>
      <w:r>
        <w:rPr>
          <w:rFonts w:ascii="Tahoma" w:hAnsi="Tahoma" w:cs="Tahoma"/>
          <w:sz w:val="15"/>
          <w:szCs w:val="15"/>
        </w:rPr>
        <w:t>Mon</w:t>
      </w:r>
      <w:r w:rsidRPr="009F083C">
        <w:rPr>
          <w:rFonts w:ascii="Tahoma" w:hAnsi="Tahoma" w:cs="Tahoma"/>
          <w:sz w:val="15"/>
          <w:szCs w:val="15"/>
        </w:rPr>
        <w:t xml:space="preserve">day is the </w:t>
      </w:r>
      <w:r>
        <w:rPr>
          <w:rFonts w:ascii="Tahoma" w:hAnsi="Tahoma" w:cs="Tahoma"/>
          <w:b/>
          <w:bCs/>
          <w:sz w:val="15"/>
          <w:szCs w:val="15"/>
        </w:rPr>
        <w:t>Solemnity of St George,</w:t>
      </w:r>
      <w:r w:rsidRPr="00F44CB7">
        <w:rPr>
          <w:rFonts w:ascii="Tahoma" w:hAnsi="Tahoma" w:cs="Tahoma"/>
          <w:b/>
          <w:bCs/>
          <w:sz w:val="15"/>
          <w:szCs w:val="15"/>
        </w:rPr>
        <w:t xml:space="preserve"> </w:t>
      </w:r>
      <w:r w:rsidRPr="00F44CB7">
        <w:rPr>
          <w:rFonts w:ascii="Tahoma" w:hAnsi="Tahoma" w:cs="Tahoma"/>
          <w:b/>
          <w:bCs/>
          <w:sz w:val="15"/>
          <w:szCs w:val="15"/>
        </w:rPr>
        <w:t xml:space="preserve">martyr </w:t>
      </w:r>
      <w:r w:rsidRPr="00C251DF">
        <w:rPr>
          <w:rFonts w:ascii="Tahoma" w:hAnsi="Tahoma" w:cs="Tahoma"/>
          <w:sz w:val="15"/>
          <w:szCs w:val="15"/>
        </w:rPr>
        <w:t xml:space="preserve">and a patron of many places, including Georgia, Portugal, Malta &amp; </w:t>
      </w:r>
      <w:proofErr w:type="spellStart"/>
      <w:r w:rsidRPr="00C251DF">
        <w:rPr>
          <w:rFonts w:ascii="Tahoma" w:hAnsi="Tahoma" w:cs="Tahoma"/>
          <w:sz w:val="15"/>
          <w:szCs w:val="15"/>
        </w:rPr>
        <w:t>Gozo</w:t>
      </w:r>
      <w:proofErr w:type="spellEnd"/>
      <w:r w:rsidRPr="00C251DF">
        <w:rPr>
          <w:rFonts w:ascii="Tahoma" w:hAnsi="Tahoma" w:cs="Tahoma"/>
          <w:sz w:val="15"/>
          <w:szCs w:val="15"/>
        </w:rPr>
        <w:t xml:space="preserve"> and England.  Little is known for certain about him; but it is quite unlikely that he killed a dragon.</w:t>
      </w:r>
      <w:r>
        <w:rPr>
          <w:rFonts w:ascii="Tahoma" w:hAnsi="Tahoma" w:cs="Tahoma"/>
          <w:sz w:val="15"/>
          <w:szCs w:val="15"/>
        </w:rPr>
        <w:t xml:space="preserve"> This year his </w:t>
      </w:r>
      <w:proofErr w:type="spellStart"/>
      <w:r>
        <w:rPr>
          <w:rFonts w:ascii="Tahoma" w:hAnsi="Tahoma" w:cs="Tahoma"/>
          <w:sz w:val="15"/>
          <w:szCs w:val="15"/>
        </w:rPr>
        <w:t>feastday</w:t>
      </w:r>
      <w:proofErr w:type="spellEnd"/>
      <w:r>
        <w:rPr>
          <w:rFonts w:ascii="Tahoma" w:hAnsi="Tahoma" w:cs="Tahoma"/>
          <w:sz w:val="15"/>
          <w:szCs w:val="15"/>
        </w:rPr>
        <w:t xml:space="preserve"> fell in Easter Week and has been transferred to the first available ‘free’ day.</w:t>
      </w:r>
    </w:p>
    <w:p w14:paraId="7EBB5E9E" w14:textId="796EF9E5" w:rsidR="00F44CB7" w:rsidRPr="00F44CB7" w:rsidRDefault="00F44CB7" w:rsidP="00F44CB7">
      <w:pPr>
        <w:pStyle w:val="NoSpacing"/>
        <w:pBdr>
          <w:top w:val="single" w:sz="4" w:space="1" w:color="auto"/>
          <w:left w:val="single" w:sz="4" w:space="4" w:color="auto"/>
          <w:bottom w:val="single" w:sz="4" w:space="1" w:color="auto"/>
          <w:right w:val="single" w:sz="4" w:space="4" w:color="auto"/>
        </w:pBdr>
        <w:jc w:val="both"/>
        <w:rPr>
          <w:rFonts w:ascii="Tahoma" w:hAnsi="Tahoma" w:cs="Tahoma"/>
          <w:sz w:val="4"/>
          <w:szCs w:val="4"/>
        </w:rPr>
      </w:pPr>
    </w:p>
    <w:p w14:paraId="3175C007" w14:textId="24076783" w:rsidR="00F44CB7" w:rsidRDefault="00F44CB7" w:rsidP="00F44CB7">
      <w:pPr>
        <w:pStyle w:val="NoSpacing"/>
        <w:pBdr>
          <w:top w:val="single" w:sz="4" w:space="1" w:color="auto"/>
          <w:left w:val="single" w:sz="4" w:space="4" w:color="auto"/>
          <w:bottom w:val="single" w:sz="4" w:space="1" w:color="auto"/>
          <w:right w:val="single" w:sz="4" w:space="4" w:color="auto"/>
        </w:pBdr>
        <w:jc w:val="both"/>
        <w:rPr>
          <w:rFonts w:ascii="Arial" w:hAnsi="Arial" w:cs="Arial"/>
          <w:bCs/>
          <w:sz w:val="15"/>
          <w:szCs w:val="15"/>
        </w:rPr>
      </w:pPr>
      <w:r>
        <w:rPr>
          <w:rFonts w:ascii="Tahoma" w:hAnsi="Tahoma" w:cs="Tahoma"/>
          <w:sz w:val="15"/>
          <w:szCs w:val="15"/>
        </w:rPr>
        <w:t xml:space="preserve">Tuesday is the </w:t>
      </w:r>
      <w:r>
        <w:rPr>
          <w:rFonts w:ascii="Tahoma" w:hAnsi="Tahoma" w:cs="Tahoma"/>
          <w:b/>
          <w:bCs/>
          <w:sz w:val="15"/>
          <w:szCs w:val="15"/>
        </w:rPr>
        <w:t xml:space="preserve">European Feast of St Catherine of Siena, virgin and teacher of the faith – </w:t>
      </w:r>
      <w:r w:rsidR="00B66641" w:rsidRPr="00AF27DB">
        <w:rPr>
          <w:rFonts w:ascii="Arial" w:hAnsi="Arial" w:cs="Arial"/>
          <w:bCs/>
          <w:sz w:val="15"/>
          <w:szCs w:val="15"/>
        </w:rPr>
        <w:t>a member of the Dominican Order, it was through her example of holiness, and her wisdom, that she made a great impact on the Church of her time, which was split by the ‘Great Schism’. St Pope Paul VI gave her the title ‘Doctor</w:t>
      </w:r>
      <w:r w:rsidR="00B66641">
        <w:rPr>
          <w:rFonts w:ascii="Arial" w:hAnsi="Arial" w:cs="Arial"/>
          <w:bCs/>
          <w:sz w:val="15"/>
          <w:szCs w:val="15"/>
        </w:rPr>
        <w:t xml:space="preserve"> (Teacher)</w:t>
      </w:r>
      <w:r w:rsidR="00B66641" w:rsidRPr="00AF27DB">
        <w:rPr>
          <w:rFonts w:ascii="Arial" w:hAnsi="Arial" w:cs="Arial"/>
          <w:bCs/>
          <w:sz w:val="15"/>
          <w:szCs w:val="15"/>
        </w:rPr>
        <w:t xml:space="preserve"> of the Church’. She died in 1380; her tomb is under the high altar in the Roman church of Santa Maria sopra Minerva.</w:t>
      </w:r>
    </w:p>
    <w:p w14:paraId="4B1ADDBD" w14:textId="60B96AA2" w:rsidR="00886FC8" w:rsidRPr="00886FC8" w:rsidRDefault="00886FC8" w:rsidP="00F44CB7">
      <w:pPr>
        <w:pStyle w:val="NoSpacing"/>
        <w:pBdr>
          <w:top w:val="single" w:sz="4" w:space="1" w:color="auto"/>
          <w:left w:val="single" w:sz="4" w:space="4" w:color="auto"/>
          <w:bottom w:val="single" w:sz="4" w:space="1" w:color="auto"/>
          <w:right w:val="single" w:sz="4" w:space="4" w:color="auto"/>
        </w:pBdr>
        <w:jc w:val="both"/>
        <w:rPr>
          <w:rFonts w:ascii="Arial" w:hAnsi="Arial" w:cs="Arial"/>
          <w:bCs/>
          <w:sz w:val="4"/>
          <w:szCs w:val="4"/>
        </w:rPr>
      </w:pPr>
    </w:p>
    <w:p w14:paraId="5C89D3FC" w14:textId="1B8C4333" w:rsidR="00886FC8" w:rsidRPr="00886FC8" w:rsidRDefault="00886FC8" w:rsidP="00F44CB7">
      <w:pPr>
        <w:pStyle w:val="NoSpacing"/>
        <w:pBdr>
          <w:top w:val="single" w:sz="4" w:space="1" w:color="auto"/>
          <w:left w:val="single" w:sz="4" w:space="4" w:color="auto"/>
          <w:bottom w:val="single" w:sz="4" w:space="1" w:color="auto"/>
          <w:right w:val="single" w:sz="4" w:space="4" w:color="auto"/>
        </w:pBdr>
        <w:jc w:val="both"/>
        <w:rPr>
          <w:rFonts w:ascii="Arial" w:hAnsi="Arial" w:cs="Arial"/>
          <w:bCs/>
          <w:sz w:val="15"/>
          <w:szCs w:val="15"/>
        </w:rPr>
      </w:pPr>
      <w:r>
        <w:rPr>
          <w:rFonts w:ascii="Arial" w:hAnsi="Arial" w:cs="Arial"/>
          <w:bCs/>
          <w:sz w:val="15"/>
          <w:szCs w:val="15"/>
        </w:rPr>
        <w:t xml:space="preserve">Thursday is the </w:t>
      </w:r>
      <w:r>
        <w:rPr>
          <w:rFonts w:ascii="Arial" w:hAnsi="Arial" w:cs="Arial"/>
          <w:b/>
          <w:sz w:val="15"/>
          <w:szCs w:val="15"/>
        </w:rPr>
        <w:t>Memorial of St Joseph the Worker –</w:t>
      </w:r>
      <w:r>
        <w:rPr>
          <w:rFonts w:ascii="Arial" w:hAnsi="Arial" w:cs="Arial"/>
          <w:bCs/>
          <w:sz w:val="15"/>
          <w:szCs w:val="15"/>
        </w:rPr>
        <w:t xml:space="preserve"> </w:t>
      </w:r>
      <w:r w:rsidR="008B6816" w:rsidRPr="00F769C9">
        <w:rPr>
          <w:rFonts w:ascii="Tahoma" w:hAnsi="Tahoma" w:cs="Tahoma"/>
          <w:sz w:val="15"/>
          <w:szCs w:val="15"/>
        </w:rPr>
        <w:t xml:space="preserve">the Church reminds us today, International Labour Day, of the true nobility and value of work, pointing to the working life of Joseph the Carpenter (the scriptures use the word </w:t>
      </w:r>
      <w:proofErr w:type="spellStart"/>
      <w:r w:rsidR="008B6816" w:rsidRPr="00F769C9">
        <w:rPr>
          <w:rFonts w:ascii="Tahoma" w:hAnsi="Tahoma" w:cs="Tahoma"/>
          <w:i/>
          <w:sz w:val="15"/>
          <w:szCs w:val="15"/>
        </w:rPr>
        <w:t>tekton</w:t>
      </w:r>
      <w:proofErr w:type="spellEnd"/>
      <w:r w:rsidR="008B6816" w:rsidRPr="00F769C9">
        <w:rPr>
          <w:rFonts w:ascii="Tahoma" w:hAnsi="Tahoma" w:cs="Tahoma"/>
          <w:i/>
          <w:sz w:val="15"/>
          <w:szCs w:val="15"/>
        </w:rPr>
        <w:t xml:space="preserve"> </w:t>
      </w:r>
      <w:r w:rsidR="008B6816" w:rsidRPr="00F769C9">
        <w:rPr>
          <w:rFonts w:ascii="Tahoma" w:hAnsi="Tahoma" w:cs="Tahoma"/>
          <w:sz w:val="15"/>
          <w:szCs w:val="15"/>
        </w:rPr>
        <w:t>which is better translated as “handyman”) of Nazareth.</w:t>
      </w:r>
    </w:p>
    <w:p w14:paraId="09E7FBC8" w14:textId="3278884C" w:rsidR="00F44CB7" w:rsidRPr="00B66641" w:rsidRDefault="00F44CB7" w:rsidP="00F44CB7">
      <w:pPr>
        <w:pStyle w:val="NoSpacing"/>
        <w:pBdr>
          <w:top w:val="single" w:sz="4" w:space="1" w:color="auto"/>
          <w:left w:val="single" w:sz="4" w:space="4" w:color="auto"/>
          <w:bottom w:val="single" w:sz="4" w:space="1" w:color="auto"/>
          <w:right w:val="single" w:sz="4" w:space="4" w:color="auto"/>
        </w:pBdr>
        <w:jc w:val="both"/>
        <w:rPr>
          <w:rFonts w:ascii="Tahoma" w:hAnsi="Tahoma" w:cs="Tahoma"/>
          <w:sz w:val="4"/>
          <w:szCs w:val="4"/>
        </w:rPr>
      </w:pPr>
    </w:p>
    <w:p w14:paraId="5511A047" w14:textId="1D29B038" w:rsidR="00F44CB7" w:rsidRDefault="00F44CB7" w:rsidP="00F44CB7">
      <w:pPr>
        <w:pStyle w:val="NoSpacing"/>
        <w:pBdr>
          <w:top w:val="single" w:sz="4" w:space="1" w:color="auto"/>
          <w:left w:val="single" w:sz="4" w:space="4" w:color="auto"/>
          <w:bottom w:val="single" w:sz="4" w:space="1" w:color="auto"/>
          <w:right w:val="single" w:sz="4" w:space="4" w:color="auto"/>
        </w:pBdr>
        <w:jc w:val="both"/>
        <w:rPr>
          <w:rFonts w:ascii="Tahoma" w:hAnsi="Tahoma" w:cs="Tahoma"/>
          <w:sz w:val="15"/>
          <w:szCs w:val="15"/>
        </w:rPr>
      </w:pPr>
      <w:r>
        <w:rPr>
          <w:rFonts w:ascii="Tahoma" w:hAnsi="Tahoma" w:cs="Tahoma"/>
          <w:sz w:val="15"/>
          <w:szCs w:val="15"/>
        </w:rPr>
        <w:t xml:space="preserve">Friday is the </w:t>
      </w:r>
      <w:r>
        <w:rPr>
          <w:rFonts w:ascii="Tahoma" w:hAnsi="Tahoma" w:cs="Tahoma"/>
          <w:b/>
          <w:bCs/>
          <w:sz w:val="15"/>
          <w:szCs w:val="15"/>
        </w:rPr>
        <w:t>Memorial of St Athanasius, bishop and teacher of the faith –</w:t>
      </w:r>
      <w:r w:rsidR="00B66641">
        <w:rPr>
          <w:rFonts w:ascii="Tahoma" w:hAnsi="Tahoma" w:cs="Tahoma"/>
          <w:b/>
          <w:bCs/>
          <w:sz w:val="15"/>
          <w:szCs w:val="15"/>
        </w:rPr>
        <w:t xml:space="preserve"> </w:t>
      </w:r>
      <w:r w:rsidR="00B66641" w:rsidRPr="00F769C9">
        <w:rPr>
          <w:rFonts w:ascii="Tahoma" w:hAnsi="Tahoma" w:cs="Tahoma"/>
          <w:sz w:val="15"/>
          <w:szCs w:val="15"/>
        </w:rPr>
        <w:t>this fourth century bishop of Alexandria was continually persecuted. Among his many writings was his steadfast defence of our belief that Jesus is God made man.</w:t>
      </w:r>
    </w:p>
    <w:p w14:paraId="635A275D" w14:textId="77777777" w:rsidR="00B66641" w:rsidRPr="00B66641" w:rsidRDefault="00B66641" w:rsidP="00F44CB7">
      <w:pPr>
        <w:pStyle w:val="NoSpacing"/>
        <w:pBdr>
          <w:top w:val="single" w:sz="4" w:space="1" w:color="auto"/>
          <w:left w:val="single" w:sz="4" w:space="4" w:color="auto"/>
          <w:bottom w:val="single" w:sz="4" w:space="1" w:color="auto"/>
          <w:right w:val="single" w:sz="4" w:space="4" w:color="auto"/>
        </w:pBdr>
        <w:jc w:val="both"/>
        <w:rPr>
          <w:rFonts w:ascii="Tahoma" w:hAnsi="Tahoma" w:cs="Tahoma"/>
          <w:b/>
          <w:bCs/>
          <w:sz w:val="4"/>
          <w:szCs w:val="4"/>
        </w:rPr>
      </w:pPr>
    </w:p>
    <w:p w14:paraId="15FF37C3" w14:textId="6B44D427" w:rsidR="00B30792" w:rsidRDefault="00B30792" w:rsidP="00B30792">
      <w:pPr>
        <w:pStyle w:val="NoSpacing"/>
        <w:rPr>
          <w:rFonts w:ascii="Berlin Sans FB Demi" w:hAnsi="Berlin Sans FB Demi" w:cs="Tahoma"/>
          <w:sz w:val="4"/>
          <w:szCs w:val="4"/>
        </w:rPr>
      </w:pPr>
    </w:p>
    <w:p w14:paraId="4A8BCC43" w14:textId="77777777" w:rsidR="00314486" w:rsidRPr="00F80281" w:rsidRDefault="00314486" w:rsidP="00B30792">
      <w:pPr>
        <w:pStyle w:val="NoSpacing"/>
        <w:rPr>
          <w:rFonts w:ascii="Berlin Sans FB Demi" w:hAnsi="Berlin Sans FB Demi" w:cs="Tahoma"/>
          <w:sz w:val="4"/>
          <w:szCs w:val="4"/>
        </w:rPr>
      </w:pPr>
    </w:p>
    <w:p w14:paraId="7B0AEB6F" w14:textId="77777777" w:rsidR="00B30792" w:rsidRPr="004317E3" w:rsidRDefault="00B30792" w:rsidP="00B30792">
      <w:pPr>
        <w:pStyle w:val="NoSpacing"/>
        <w:jc w:val="center"/>
        <w:rPr>
          <w:rFonts w:ascii="Berlin Sans FB Demi" w:hAnsi="Berlin Sans FB Demi" w:cs="Tahoma"/>
          <w:sz w:val="18"/>
          <w:szCs w:val="18"/>
        </w:rPr>
      </w:pPr>
      <w:r w:rsidRPr="004317E3">
        <w:rPr>
          <w:rFonts w:ascii="Berlin Sans FB Demi" w:hAnsi="Berlin Sans FB Demi" w:cs="Tahoma"/>
          <w:sz w:val="18"/>
          <w:szCs w:val="18"/>
        </w:rPr>
        <w:t>A MESSAGE FROM THE SVP IN OUR PARISH (Society of St Vincent de Paul)</w:t>
      </w:r>
    </w:p>
    <w:p w14:paraId="6CF6F8FB" w14:textId="77777777" w:rsidR="00B30792" w:rsidRPr="004317E3" w:rsidRDefault="00B30792" w:rsidP="00B30792">
      <w:pPr>
        <w:pStyle w:val="NoSpacing"/>
        <w:jc w:val="both"/>
        <w:rPr>
          <w:rFonts w:ascii="Tahoma" w:hAnsi="Tahoma" w:cs="Tahoma"/>
          <w:sz w:val="16"/>
          <w:szCs w:val="16"/>
        </w:rPr>
      </w:pPr>
      <w:r w:rsidRPr="004317E3">
        <w:rPr>
          <w:rFonts w:ascii="Tahoma" w:hAnsi="Tahoma" w:cs="Tahoma"/>
          <w:sz w:val="16"/>
          <w:szCs w:val="16"/>
        </w:rPr>
        <w:t>In recent months we have been blessed with several new members of our parish group. As volunteers we visit vulnerable or isolated people and offer them sincere friendship and practical support. Person-to-person contact is at the heart of our work and spending time with people is paramount, regardless of faith, race, gender or background, in a non-judgemental manner. We all have valid DBS certificates. If you or someone you know need our help, please let us know. If it’s someone you know, always mention that you have told them about us first – this is important. Then phone 01708-749050 leaving your name and phone number and we will contact you. Thank you.</w:t>
      </w:r>
    </w:p>
    <w:p w14:paraId="11ECB0F2" w14:textId="77777777" w:rsidR="00B30792" w:rsidRDefault="00B30792" w:rsidP="00B30792">
      <w:pPr>
        <w:pStyle w:val="NoSpacing"/>
        <w:jc w:val="both"/>
        <w:rPr>
          <w:rFonts w:ascii="Tahoma" w:hAnsi="Tahoma" w:cs="Tahoma"/>
          <w:sz w:val="4"/>
          <w:szCs w:val="4"/>
          <w:lang w:eastAsia="en-GB"/>
        </w:rPr>
      </w:pPr>
    </w:p>
    <w:p w14:paraId="404CDF4C" w14:textId="77777777" w:rsidR="00B30792" w:rsidRPr="00347ADA" w:rsidRDefault="00B30792" w:rsidP="00B30792">
      <w:pPr>
        <w:pStyle w:val="NoSpacing"/>
        <w:jc w:val="both"/>
        <w:rPr>
          <w:rFonts w:ascii="Tahoma" w:hAnsi="Tahoma" w:cs="Tahoma"/>
          <w:sz w:val="4"/>
          <w:szCs w:val="4"/>
          <w:lang w:eastAsia="en-GB"/>
        </w:rPr>
      </w:pPr>
    </w:p>
    <w:p w14:paraId="601F46F7" w14:textId="77777777" w:rsidR="00B30792" w:rsidRPr="0013194B" w:rsidRDefault="00B30792" w:rsidP="00B30792">
      <w:pPr>
        <w:pStyle w:val="NoSpacing"/>
        <w:jc w:val="center"/>
        <w:rPr>
          <w:rFonts w:ascii="Berlin Sans FB Demi" w:hAnsi="Berlin Sans FB Demi" w:cs="Tahoma"/>
          <w:sz w:val="16"/>
          <w:szCs w:val="16"/>
        </w:rPr>
      </w:pPr>
      <w:r w:rsidRPr="0013194B">
        <w:rPr>
          <w:rFonts w:ascii="Berlin Sans FB Demi" w:hAnsi="Berlin Sans FB Demi" w:cs="Tahoma"/>
          <w:sz w:val="16"/>
          <w:szCs w:val="16"/>
        </w:rPr>
        <w:t>LONDON MARATHON – SPONSORSHIP INVITATION</w:t>
      </w:r>
    </w:p>
    <w:p w14:paraId="2AF26233" w14:textId="77777777" w:rsidR="00B30792" w:rsidRPr="004317E3" w:rsidRDefault="00B30792" w:rsidP="00B30792">
      <w:pPr>
        <w:pStyle w:val="NoSpacing"/>
        <w:jc w:val="both"/>
        <w:rPr>
          <w:rFonts w:ascii="Tahoma" w:hAnsi="Tahoma" w:cs="Tahoma"/>
          <w:sz w:val="16"/>
          <w:szCs w:val="16"/>
        </w:rPr>
      </w:pPr>
      <w:r w:rsidRPr="004317E3">
        <w:rPr>
          <w:rFonts w:ascii="Tahoma" w:hAnsi="Tahoma" w:cs="Tahoma"/>
          <w:sz w:val="16"/>
          <w:szCs w:val="16"/>
        </w:rPr>
        <w:t>Kim Ayling, one of our parishioners, is running the London Marathon in aid of GOSH (Great Ormond Street Hospital for Children); she is doing this in memory of her late son, Daniel. If you would be prepared to sponsor Kim, help her raise funds for this worthy cause and make the pain and effort worthwhile – this is the link to her Just Giving page:</w:t>
      </w:r>
    </w:p>
    <w:p w14:paraId="2FAE0AA8" w14:textId="77777777" w:rsidR="00B30792" w:rsidRPr="004317E3" w:rsidRDefault="00B30792" w:rsidP="00B30792">
      <w:pPr>
        <w:pStyle w:val="NoSpacing"/>
        <w:jc w:val="both"/>
        <w:rPr>
          <w:rFonts w:ascii="Tahoma" w:hAnsi="Tahoma" w:cs="Tahoma"/>
          <w:sz w:val="16"/>
          <w:szCs w:val="16"/>
        </w:rPr>
      </w:pPr>
      <w:r w:rsidRPr="004317E3">
        <w:rPr>
          <w:rFonts w:ascii="Tahoma" w:hAnsi="Tahoma" w:cs="Tahoma"/>
          <w:sz w:val="16"/>
          <w:szCs w:val="16"/>
        </w:rPr>
        <w:t>https://www.justgiving.com/page/kim-ayling-1725214068688?utm_medium=FR&amp;utm_source=CL</w:t>
      </w:r>
    </w:p>
    <w:p w14:paraId="66609023" w14:textId="1EC3BC83" w:rsidR="00CC5BC3" w:rsidRDefault="00CC5BC3" w:rsidP="00CC5BC3">
      <w:pPr>
        <w:pStyle w:val="NoSpacing"/>
        <w:rPr>
          <w:rFonts w:ascii="Times New Roman" w:hAnsi="Times New Roman" w:cs="Times New Roman"/>
          <w:sz w:val="4"/>
          <w:szCs w:val="4"/>
        </w:rPr>
      </w:pPr>
    </w:p>
    <w:p w14:paraId="5623B239" w14:textId="77777777" w:rsidR="00314486" w:rsidRPr="00CC5BC3" w:rsidRDefault="00314486" w:rsidP="00CC5BC3">
      <w:pPr>
        <w:pStyle w:val="NoSpacing"/>
        <w:rPr>
          <w:rFonts w:ascii="Times New Roman" w:hAnsi="Times New Roman" w:cs="Times New Roman"/>
          <w:sz w:val="4"/>
          <w:szCs w:val="4"/>
        </w:rPr>
      </w:pPr>
    </w:p>
    <w:p w14:paraId="526119D5" w14:textId="77777777" w:rsidR="00CC5BC3" w:rsidRPr="00CC5BC3" w:rsidRDefault="00CC5BC3" w:rsidP="00CC5BC3">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4"/>
          <w:szCs w:val="4"/>
        </w:rPr>
      </w:pPr>
    </w:p>
    <w:p w14:paraId="479EBC25" w14:textId="0BC3F7BC" w:rsidR="00CC5BC3" w:rsidRPr="00CC5BC3" w:rsidRDefault="00CC5BC3" w:rsidP="00CC5BC3">
      <w:pPr>
        <w:pStyle w:val="NoSpacing"/>
        <w:pBdr>
          <w:top w:val="single" w:sz="4" w:space="1" w:color="auto"/>
          <w:left w:val="single" w:sz="4" w:space="4" w:color="auto"/>
          <w:bottom w:val="single" w:sz="4" w:space="1" w:color="auto"/>
          <w:right w:val="single" w:sz="4" w:space="4" w:color="auto"/>
        </w:pBdr>
        <w:jc w:val="center"/>
        <w:rPr>
          <w:rFonts w:ascii="Berlin Sans FB Demi" w:hAnsi="Berlin Sans FB Demi" w:cs="Times New Roman"/>
          <w:sz w:val="18"/>
          <w:szCs w:val="18"/>
        </w:rPr>
      </w:pPr>
      <w:r w:rsidRPr="00CC5BC3">
        <w:rPr>
          <w:rFonts w:ascii="Berlin Sans FB Demi" w:hAnsi="Berlin Sans FB Demi" w:cs="Times New Roman"/>
          <w:sz w:val="18"/>
          <w:szCs w:val="18"/>
        </w:rPr>
        <w:t>MUSIC DURING HOLY COMMUNION</w:t>
      </w:r>
    </w:p>
    <w:p w14:paraId="716B85D0" w14:textId="4B71C35C" w:rsidR="00CC5BC3" w:rsidRPr="00CC5BC3" w:rsidRDefault="00CC5BC3" w:rsidP="00CC5BC3">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16"/>
          <w:szCs w:val="16"/>
        </w:rPr>
      </w:pPr>
      <w:r w:rsidRPr="00CC5BC3">
        <w:rPr>
          <w:rFonts w:ascii="Times New Roman" w:hAnsi="Times New Roman" w:cs="Times New Roman"/>
          <w:sz w:val="16"/>
          <w:szCs w:val="16"/>
        </w:rPr>
        <w:t xml:space="preserve">An antiphon for Easter week: </w:t>
      </w:r>
      <w:r w:rsidRPr="00CC5BC3">
        <w:rPr>
          <w:rFonts w:ascii="Times New Roman" w:hAnsi="Times New Roman" w:cs="Times New Roman"/>
          <w:i/>
          <w:iCs/>
          <w:sz w:val="16"/>
          <w:szCs w:val="16"/>
        </w:rPr>
        <w:t xml:space="preserve">Ecce </w:t>
      </w:r>
      <w:proofErr w:type="spellStart"/>
      <w:r w:rsidRPr="00CC5BC3">
        <w:rPr>
          <w:rFonts w:ascii="Times New Roman" w:hAnsi="Times New Roman" w:cs="Times New Roman"/>
          <w:i/>
          <w:iCs/>
          <w:sz w:val="16"/>
          <w:szCs w:val="16"/>
        </w:rPr>
        <w:t>vicit</w:t>
      </w:r>
      <w:proofErr w:type="spellEnd"/>
      <w:r w:rsidRPr="00CC5BC3">
        <w:rPr>
          <w:rFonts w:ascii="Times New Roman" w:hAnsi="Times New Roman" w:cs="Times New Roman"/>
          <w:i/>
          <w:iCs/>
          <w:sz w:val="16"/>
          <w:szCs w:val="16"/>
        </w:rPr>
        <w:t xml:space="preserve"> Leo</w:t>
      </w:r>
      <w:r w:rsidRPr="00CC5BC3">
        <w:rPr>
          <w:rFonts w:ascii="Times New Roman" w:hAnsi="Times New Roman" w:cs="Times New Roman"/>
          <w:sz w:val="16"/>
          <w:szCs w:val="16"/>
        </w:rPr>
        <w:t xml:space="preserve"> set to music by the English composer Peter Philips (1560-1628). Having been a choirboy at St Paul’s Cathedral, as a Roman Catholic he left England at the age of 20, to work as a musician in Rome for three years and then in Spanish-dominated South Netherlands. </w:t>
      </w:r>
    </w:p>
    <w:p w14:paraId="44F9647D" w14:textId="77777777" w:rsidR="00CC5BC3" w:rsidRPr="00CC5BC3" w:rsidRDefault="00CC5BC3" w:rsidP="00CC5BC3">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4"/>
          <w:szCs w:val="4"/>
        </w:rPr>
      </w:pPr>
    </w:p>
    <w:p w14:paraId="2E90E6DA" w14:textId="176ED34B" w:rsidR="00CC5BC3" w:rsidRPr="00CC5BC3" w:rsidRDefault="00CC5BC3" w:rsidP="00CC5BC3">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16"/>
          <w:szCs w:val="16"/>
        </w:rPr>
      </w:pPr>
      <w:r w:rsidRPr="00CC5BC3">
        <w:rPr>
          <w:rFonts w:ascii="Times New Roman" w:hAnsi="Times New Roman" w:cs="Times New Roman"/>
          <w:i/>
          <w:iCs/>
          <w:sz w:val="16"/>
          <w:szCs w:val="16"/>
        </w:rPr>
        <w:t xml:space="preserve">Ecce </w:t>
      </w:r>
      <w:proofErr w:type="spellStart"/>
      <w:r w:rsidRPr="00CC5BC3">
        <w:rPr>
          <w:rFonts w:ascii="Times New Roman" w:hAnsi="Times New Roman" w:cs="Times New Roman"/>
          <w:i/>
          <w:iCs/>
          <w:sz w:val="16"/>
          <w:szCs w:val="16"/>
        </w:rPr>
        <w:t>vicit</w:t>
      </w:r>
      <w:proofErr w:type="spellEnd"/>
      <w:r w:rsidRPr="00CC5BC3">
        <w:rPr>
          <w:rFonts w:ascii="Times New Roman" w:hAnsi="Times New Roman" w:cs="Times New Roman"/>
          <w:i/>
          <w:iCs/>
          <w:sz w:val="16"/>
          <w:szCs w:val="16"/>
        </w:rPr>
        <w:t xml:space="preserve"> Leo de </w:t>
      </w:r>
      <w:proofErr w:type="spellStart"/>
      <w:r w:rsidRPr="00CC5BC3">
        <w:rPr>
          <w:rFonts w:ascii="Times New Roman" w:hAnsi="Times New Roman" w:cs="Times New Roman"/>
          <w:i/>
          <w:iCs/>
          <w:sz w:val="16"/>
          <w:szCs w:val="16"/>
        </w:rPr>
        <w:t>tribu</w:t>
      </w:r>
      <w:proofErr w:type="spellEnd"/>
      <w:r w:rsidRPr="00CC5BC3">
        <w:rPr>
          <w:rFonts w:ascii="Times New Roman" w:hAnsi="Times New Roman" w:cs="Times New Roman"/>
          <w:i/>
          <w:iCs/>
          <w:sz w:val="16"/>
          <w:szCs w:val="16"/>
        </w:rPr>
        <w:t xml:space="preserve"> Juda, radix David, </w:t>
      </w:r>
      <w:proofErr w:type="spellStart"/>
      <w:r w:rsidRPr="00CC5BC3">
        <w:rPr>
          <w:rFonts w:ascii="Times New Roman" w:hAnsi="Times New Roman" w:cs="Times New Roman"/>
          <w:i/>
          <w:iCs/>
          <w:sz w:val="16"/>
          <w:szCs w:val="16"/>
        </w:rPr>
        <w:t>aperire</w:t>
      </w:r>
      <w:proofErr w:type="spellEnd"/>
      <w:r w:rsidRPr="00CC5BC3">
        <w:rPr>
          <w:rFonts w:ascii="Times New Roman" w:hAnsi="Times New Roman" w:cs="Times New Roman"/>
          <w:i/>
          <w:iCs/>
          <w:sz w:val="16"/>
          <w:szCs w:val="16"/>
        </w:rPr>
        <w:t xml:space="preserve"> </w:t>
      </w:r>
      <w:proofErr w:type="spellStart"/>
      <w:r w:rsidRPr="00CC5BC3">
        <w:rPr>
          <w:rFonts w:ascii="Times New Roman" w:hAnsi="Times New Roman" w:cs="Times New Roman"/>
          <w:i/>
          <w:iCs/>
          <w:sz w:val="16"/>
          <w:szCs w:val="16"/>
        </w:rPr>
        <w:t>librum</w:t>
      </w:r>
      <w:proofErr w:type="spellEnd"/>
      <w:r w:rsidRPr="00CC5BC3">
        <w:rPr>
          <w:rFonts w:ascii="Times New Roman" w:hAnsi="Times New Roman" w:cs="Times New Roman"/>
          <w:i/>
          <w:iCs/>
          <w:sz w:val="16"/>
          <w:szCs w:val="16"/>
        </w:rPr>
        <w:t xml:space="preserve"> et solver </w:t>
      </w:r>
      <w:proofErr w:type="spellStart"/>
      <w:r w:rsidRPr="00CC5BC3">
        <w:rPr>
          <w:rFonts w:ascii="Times New Roman" w:hAnsi="Times New Roman" w:cs="Times New Roman"/>
          <w:i/>
          <w:iCs/>
          <w:sz w:val="16"/>
          <w:szCs w:val="16"/>
        </w:rPr>
        <w:t>septem</w:t>
      </w:r>
      <w:proofErr w:type="spellEnd"/>
      <w:r w:rsidRPr="00CC5BC3">
        <w:rPr>
          <w:rFonts w:ascii="Times New Roman" w:hAnsi="Times New Roman" w:cs="Times New Roman"/>
          <w:i/>
          <w:iCs/>
          <w:sz w:val="16"/>
          <w:szCs w:val="16"/>
        </w:rPr>
        <w:t xml:space="preserve"> </w:t>
      </w:r>
      <w:proofErr w:type="spellStart"/>
      <w:r w:rsidRPr="00CC5BC3">
        <w:rPr>
          <w:rFonts w:ascii="Times New Roman" w:hAnsi="Times New Roman" w:cs="Times New Roman"/>
          <w:i/>
          <w:iCs/>
          <w:sz w:val="16"/>
          <w:szCs w:val="16"/>
        </w:rPr>
        <w:t>signacula</w:t>
      </w:r>
      <w:proofErr w:type="spellEnd"/>
      <w:r w:rsidRPr="00CC5BC3">
        <w:rPr>
          <w:rFonts w:ascii="Times New Roman" w:hAnsi="Times New Roman" w:cs="Times New Roman"/>
          <w:i/>
          <w:iCs/>
          <w:sz w:val="16"/>
          <w:szCs w:val="16"/>
        </w:rPr>
        <w:t xml:space="preserve"> </w:t>
      </w:r>
      <w:proofErr w:type="spellStart"/>
      <w:r w:rsidRPr="00CC5BC3">
        <w:rPr>
          <w:rFonts w:ascii="Times New Roman" w:hAnsi="Times New Roman" w:cs="Times New Roman"/>
          <w:i/>
          <w:iCs/>
          <w:sz w:val="16"/>
          <w:szCs w:val="16"/>
        </w:rPr>
        <w:t>ejus</w:t>
      </w:r>
      <w:proofErr w:type="spellEnd"/>
      <w:r w:rsidRPr="00CC5BC3">
        <w:rPr>
          <w:rFonts w:ascii="Times New Roman" w:hAnsi="Times New Roman" w:cs="Times New Roman"/>
          <w:i/>
          <w:iCs/>
          <w:sz w:val="16"/>
          <w:szCs w:val="16"/>
        </w:rPr>
        <w:t>. Alleluia.</w:t>
      </w:r>
      <w:r>
        <w:rPr>
          <w:rFonts w:ascii="Times New Roman" w:hAnsi="Times New Roman" w:cs="Times New Roman"/>
          <w:i/>
          <w:iCs/>
          <w:sz w:val="16"/>
          <w:szCs w:val="16"/>
        </w:rPr>
        <w:t xml:space="preserve"> </w:t>
      </w:r>
      <w:proofErr w:type="spellStart"/>
      <w:r w:rsidRPr="00CC5BC3">
        <w:rPr>
          <w:rFonts w:ascii="Times New Roman" w:hAnsi="Times New Roman" w:cs="Times New Roman"/>
          <w:i/>
          <w:iCs/>
          <w:sz w:val="16"/>
          <w:szCs w:val="16"/>
        </w:rPr>
        <w:t>Dignus</w:t>
      </w:r>
      <w:proofErr w:type="spellEnd"/>
      <w:r w:rsidRPr="00CC5BC3">
        <w:rPr>
          <w:rFonts w:ascii="Times New Roman" w:hAnsi="Times New Roman" w:cs="Times New Roman"/>
          <w:i/>
          <w:iCs/>
          <w:sz w:val="16"/>
          <w:szCs w:val="16"/>
        </w:rPr>
        <w:t xml:space="preserve"> </w:t>
      </w:r>
      <w:proofErr w:type="spellStart"/>
      <w:r w:rsidRPr="00CC5BC3">
        <w:rPr>
          <w:rFonts w:ascii="Times New Roman" w:hAnsi="Times New Roman" w:cs="Times New Roman"/>
          <w:i/>
          <w:iCs/>
          <w:sz w:val="16"/>
          <w:szCs w:val="16"/>
        </w:rPr>
        <w:t>est</w:t>
      </w:r>
      <w:proofErr w:type="spellEnd"/>
      <w:r w:rsidRPr="00CC5BC3">
        <w:rPr>
          <w:rFonts w:ascii="Times New Roman" w:hAnsi="Times New Roman" w:cs="Times New Roman"/>
          <w:i/>
          <w:iCs/>
          <w:sz w:val="16"/>
          <w:szCs w:val="16"/>
        </w:rPr>
        <w:t xml:space="preserve"> agnus qui </w:t>
      </w:r>
      <w:proofErr w:type="spellStart"/>
      <w:r w:rsidRPr="00CC5BC3">
        <w:rPr>
          <w:rFonts w:ascii="Times New Roman" w:hAnsi="Times New Roman" w:cs="Times New Roman"/>
          <w:i/>
          <w:iCs/>
          <w:sz w:val="16"/>
          <w:szCs w:val="16"/>
        </w:rPr>
        <w:t>occisus</w:t>
      </w:r>
      <w:proofErr w:type="spellEnd"/>
      <w:r w:rsidRPr="00CC5BC3">
        <w:rPr>
          <w:rFonts w:ascii="Times New Roman" w:hAnsi="Times New Roman" w:cs="Times New Roman"/>
          <w:i/>
          <w:iCs/>
          <w:sz w:val="16"/>
          <w:szCs w:val="16"/>
        </w:rPr>
        <w:t xml:space="preserve"> </w:t>
      </w:r>
      <w:proofErr w:type="spellStart"/>
      <w:r w:rsidRPr="00CC5BC3">
        <w:rPr>
          <w:rFonts w:ascii="Times New Roman" w:hAnsi="Times New Roman" w:cs="Times New Roman"/>
          <w:i/>
          <w:iCs/>
          <w:sz w:val="16"/>
          <w:szCs w:val="16"/>
        </w:rPr>
        <w:t>est</w:t>
      </w:r>
      <w:proofErr w:type="spellEnd"/>
      <w:r w:rsidRPr="00CC5BC3">
        <w:rPr>
          <w:rFonts w:ascii="Times New Roman" w:hAnsi="Times New Roman" w:cs="Times New Roman"/>
          <w:i/>
          <w:iCs/>
          <w:sz w:val="16"/>
          <w:szCs w:val="16"/>
        </w:rPr>
        <w:t xml:space="preserve"> </w:t>
      </w:r>
      <w:proofErr w:type="spellStart"/>
      <w:r w:rsidRPr="00CC5BC3">
        <w:rPr>
          <w:rFonts w:ascii="Times New Roman" w:hAnsi="Times New Roman" w:cs="Times New Roman"/>
          <w:i/>
          <w:iCs/>
          <w:sz w:val="16"/>
          <w:szCs w:val="16"/>
        </w:rPr>
        <w:t>accipere</w:t>
      </w:r>
      <w:proofErr w:type="spellEnd"/>
      <w:r w:rsidRPr="00CC5BC3">
        <w:rPr>
          <w:rFonts w:ascii="Times New Roman" w:hAnsi="Times New Roman" w:cs="Times New Roman"/>
          <w:i/>
          <w:iCs/>
          <w:sz w:val="16"/>
          <w:szCs w:val="16"/>
        </w:rPr>
        <w:t xml:space="preserve"> </w:t>
      </w:r>
      <w:proofErr w:type="spellStart"/>
      <w:r w:rsidRPr="00CC5BC3">
        <w:rPr>
          <w:rFonts w:ascii="Times New Roman" w:hAnsi="Times New Roman" w:cs="Times New Roman"/>
          <w:i/>
          <w:iCs/>
          <w:sz w:val="16"/>
          <w:szCs w:val="16"/>
        </w:rPr>
        <w:t>virtutem</w:t>
      </w:r>
      <w:proofErr w:type="spellEnd"/>
      <w:r w:rsidRPr="00CC5BC3">
        <w:rPr>
          <w:rFonts w:ascii="Times New Roman" w:hAnsi="Times New Roman" w:cs="Times New Roman"/>
          <w:i/>
          <w:iCs/>
          <w:sz w:val="16"/>
          <w:szCs w:val="16"/>
        </w:rPr>
        <w:t xml:space="preserve"> et </w:t>
      </w:r>
      <w:proofErr w:type="spellStart"/>
      <w:r w:rsidRPr="00CC5BC3">
        <w:rPr>
          <w:rFonts w:ascii="Times New Roman" w:hAnsi="Times New Roman" w:cs="Times New Roman"/>
          <w:i/>
          <w:iCs/>
          <w:sz w:val="16"/>
          <w:szCs w:val="16"/>
        </w:rPr>
        <w:t>divinetatem</w:t>
      </w:r>
      <w:proofErr w:type="spellEnd"/>
      <w:r w:rsidRPr="00CC5BC3">
        <w:rPr>
          <w:rFonts w:ascii="Times New Roman" w:hAnsi="Times New Roman" w:cs="Times New Roman"/>
          <w:i/>
          <w:iCs/>
          <w:sz w:val="16"/>
          <w:szCs w:val="16"/>
        </w:rPr>
        <w:t xml:space="preserve"> et </w:t>
      </w:r>
      <w:proofErr w:type="spellStart"/>
      <w:r w:rsidRPr="00CC5BC3">
        <w:rPr>
          <w:rFonts w:ascii="Times New Roman" w:hAnsi="Times New Roman" w:cs="Times New Roman"/>
          <w:i/>
          <w:iCs/>
          <w:sz w:val="16"/>
          <w:szCs w:val="16"/>
        </w:rPr>
        <w:t>sapientiam</w:t>
      </w:r>
      <w:proofErr w:type="spellEnd"/>
      <w:r w:rsidRPr="00CC5BC3">
        <w:rPr>
          <w:rFonts w:ascii="Times New Roman" w:hAnsi="Times New Roman" w:cs="Times New Roman"/>
          <w:i/>
          <w:iCs/>
          <w:sz w:val="16"/>
          <w:szCs w:val="16"/>
        </w:rPr>
        <w:t xml:space="preserve"> et </w:t>
      </w:r>
      <w:proofErr w:type="spellStart"/>
      <w:r w:rsidRPr="00CC5BC3">
        <w:rPr>
          <w:rFonts w:ascii="Times New Roman" w:hAnsi="Times New Roman" w:cs="Times New Roman"/>
          <w:i/>
          <w:iCs/>
          <w:sz w:val="16"/>
          <w:szCs w:val="16"/>
        </w:rPr>
        <w:t>fortitudinem</w:t>
      </w:r>
      <w:proofErr w:type="spellEnd"/>
      <w:r w:rsidRPr="00CC5BC3">
        <w:rPr>
          <w:rFonts w:ascii="Times New Roman" w:hAnsi="Times New Roman" w:cs="Times New Roman"/>
          <w:i/>
          <w:iCs/>
          <w:sz w:val="16"/>
          <w:szCs w:val="16"/>
        </w:rPr>
        <w:t xml:space="preserve"> et </w:t>
      </w:r>
      <w:proofErr w:type="spellStart"/>
      <w:r w:rsidRPr="00CC5BC3">
        <w:rPr>
          <w:rFonts w:ascii="Times New Roman" w:hAnsi="Times New Roman" w:cs="Times New Roman"/>
          <w:i/>
          <w:iCs/>
          <w:sz w:val="16"/>
          <w:szCs w:val="16"/>
        </w:rPr>
        <w:t>honorem</w:t>
      </w:r>
      <w:proofErr w:type="spellEnd"/>
      <w:r w:rsidRPr="00CC5BC3">
        <w:rPr>
          <w:rFonts w:ascii="Times New Roman" w:hAnsi="Times New Roman" w:cs="Times New Roman"/>
          <w:i/>
          <w:iCs/>
          <w:sz w:val="16"/>
          <w:szCs w:val="16"/>
        </w:rPr>
        <w:t xml:space="preserve"> et </w:t>
      </w:r>
      <w:proofErr w:type="spellStart"/>
      <w:r w:rsidRPr="00CC5BC3">
        <w:rPr>
          <w:rFonts w:ascii="Times New Roman" w:hAnsi="Times New Roman" w:cs="Times New Roman"/>
          <w:i/>
          <w:iCs/>
          <w:sz w:val="16"/>
          <w:szCs w:val="16"/>
        </w:rPr>
        <w:t>gloriam</w:t>
      </w:r>
      <w:proofErr w:type="spellEnd"/>
      <w:r w:rsidRPr="00CC5BC3">
        <w:rPr>
          <w:rFonts w:ascii="Times New Roman" w:hAnsi="Times New Roman" w:cs="Times New Roman"/>
          <w:i/>
          <w:iCs/>
          <w:sz w:val="16"/>
          <w:szCs w:val="16"/>
        </w:rPr>
        <w:t xml:space="preserve"> et </w:t>
      </w:r>
      <w:proofErr w:type="spellStart"/>
      <w:r w:rsidRPr="00CC5BC3">
        <w:rPr>
          <w:rFonts w:ascii="Times New Roman" w:hAnsi="Times New Roman" w:cs="Times New Roman"/>
          <w:i/>
          <w:iCs/>
          <w:sz w:val="16"/>
          <w:szCs w:val="16"/>
        </w:rPr>
        <w:t>benedictionem</w:t>
      </w:r>
      <w:proofErr w:type="spellEnd"/>
      <w:r w:rsidRPr="00CC5BC3">
        <w:rPr>
          <w:rFonts w:ascii="Times New Roman" w:hAnsi="Times New Roman" w:cs="Times New Roman"/>
          <w:i/>
          <w:iCs/>
          <w:sz w:val="16"/>
          <w:szCs w:val="16"/>
        </w:rPr>
        <w:t>. Alleluia.</w:t>
      </w:r>
    </w:p>
    <w:p w14:paraId="07F51210" w14:textId="77777777" w:rsidR="00CC5BC3" w:rsidRPr="00CC5BC3" w:rsidRDefault="00CC5BC3" w:rsidP="00CC5BC3">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4"/>
          <w:szCs w:val="4"/>
        </w:rPr>
      </w:pPr>
    </w:p>
    <w:p w14:paraId="5FC2B39F" w14:textId="0F1EDBB2" w:rsidR="00CC5BC3" w:rsidRDefault="00CC5BC3" w:rsidP="00CC5BC3">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16"/>
          <w:szCs w:val="16"/>
        </w:rPr>
      </w:pPr>
      <w:r w:rsidRPr="00CC5BC3">
        <w:rPr>
          <w:rFonts w:ascii="Times New Roman" w:hAnsi="Times New Roman" w:cs="Times New Roman"/>
          <w:sz w:val="16"/>
          <w:szCs w:val="16"/>
        </w:rPr>
        <w:t>Behold, the Lion of the tribe of Judah is victorious, the root of David, to open the book and loose its seven seals. Alleluia. Worthy is the Lamb that was slain to receive power and riches and wisdom and strength and honour and glory and blessing. Alleluia.</w:t>
      </w:r>
    </w:p>
    <w:p w14:paraId="2DDEFBE1" w14:textId="77777777" w:rsidR="00CC5BC3" w:rsidRPr="00CC5BC3" w:rsidRDefault="00CC5BC3" w:rsidP="00CC5BC3">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sz w:val="4"/>
          <w:szCs w:val="4"/>
        </w:rPr>
      </w:pPr>
    </w:p>
    <w:p w14:paraId="46094E28" w14:textId="49E1742C" w:rsidR="00CC5BC3" w:rsidRDefault="00CC5BC3" w:rsidP="00CC5BC3">
      <w:pPr>
        <w:pStyle w:val="NoSpacing"/>
        <w:rPr>
          <w:rFonts w:ascii="Berlin Sans FB Demi" w:hAnsi="Berlin Sans FB Demi" w:cs="Tahoma"/>
          <w:sz w:val="4"/>
          <w:szCs w:val="4"/>
        </w:rPr>
      </w:pPr>
    </w:p>
    <w:p w14:paraId="69329B84" w14:textId="77777777" w:rsidR="008B6816" w:rsidRPr="00CC5BC3" w:rsidRDefault="008B6816" w:rsidP="00CC5BC3">
      <w:pPr>
        <w:pStyle w:val="NoSpacing"/>
        <w:rPr>
          <w:rFonts w:ascii="Berlin Sans FB Demi" w:hAnsi="Berlin Sans FB Demi" w:cs="Tahoma"/>
          <w:sz w:val="4"/>
          <w:szCs w:val="4"/>
        </w:rPr>
      </w:pPr>
    </w:p>
    <w:p w14:paraId="52E0089C" w14:textId="77777777" w:rsidR="008B6816" w:rsidRPr="004317E3" w:rsidRDefault="008B6816" w:rsidP="008B6816">
      <w:pPr>
        <w:pStyle w:val="NoSpacing"/>
        <w:jc w:val="center"/>
        <w:rPr>
          <w:rFonts w:ascii="Berlin Sans FB Demi" w:hAnsi="Berlin Sans FB Demi"/>
          <w:sz w:val="18"/>
          <w:szCs w:val="18"/>
        </w:rPr>
      </w:pPr>
      <w:r w:rsidRPr="004317E3">
        <w:rPr>
          <w:rFonts w:ascii="Berlin Sans FB Demi" w:hAnsi="Berlin Sans FB Demi"/>
          <w:sz w:val="18"/>
          <w:szCs w:val="18"/>
        </w:rPr>
        <w:t>MARY’S MEALS – FOREIGN CURRENCY COLLECTION</w:t>
      </w:r>
    </w:p>
    <w:p w14:paraId="77B7310B" w14:textId="77777777" w:rsidR="008B6816" w:rsidRPr="004317E3" w:rsidRDefault="008B6816" w:rsidP="008B6816">
      <w:pPr>
        <w:pStyle w:val="NoSpacing"/>
        <w:jc w:val="both"/>
        <w:rPr>
          <w:rFonts w:ascii="Tahoma" w:hAnsi="Tahoma" w:cs="Tahoma"/>
          <w:sz w:val="16"/>
          <w:szCs w:val="16"/>
          <w:lang w:eastAsia="en-GB"/>
        </w:rPr>
      </w:pPr>
      <w:r w:rsidRPr="004317E3">
        <w:rPr>
          <w:rFonts w:ascii="Tahoma" w:hAnsi="Tahoma" w:cs="Tahoma"/>
          <w:sz w:val="16"/>
          <w:szCs w:val="16"/>
          <w:lang w:eastAsia="en-GB"/>
        </w:rPr>
        <w:t xml:space="preserve">This charity, founded here in the UK, provides a school meal every day for over 2 million children in some of the most deprived parts of the world. To help raise funds for them to continue this wonderful work, please collect your foreign currency, no matter how old, obscure or of little value. Mary’s Meals will use your unwanted coins and notes to feed the next hungry child. They can also take UK money </w:t>
      </w:r>
      <w:r w:rsidRPr="004317E3">
        <w:rPr>
          <w:rFonts w:ascii="Tahoma" w:hAnsi="Tahoma" w:cs="Tahoma"/>
          <w:sz w:val="16"/>
          <w:szCs w:val="16"/>
          <w:lang w:eastAsia="en-GB"/>
        </w:rPr>
        <w:t>which is no longer legal tender. You may wish to take a Mary’s Meals envelope from the porch, to collect and return donations. The equivalent of ten pence provides a hot meal!</w:t>
      </w:r>
    </w:p>
    <w:p w14:paraId="4D7DB991" w14:textId="77777777" w:rsidR="00314486" w:rsidRPr="008B6816" w:rsidRDefault="00314486" w:rsidP="00B30792">
      <w:pPr>
        <w:pStyle w:val="NoSpacing"/>
        <w:jc w:val="center"/>
        <w:rPr>
          <w:rFonts w:ascii="Berlin Sans FB Demi" w:hAnsi="Berlin Sans FB Demi" w:cs="Tahoma"/>
          <w:sz w:val="4"/>
          <w:szCs w:val="4"/>
        </w:rPr>
      </w:pPr>
    </w:p>
    <w:p w14:paraId="083A9806" w14:textId="7E98F862" w:rsidR="00B30792" w:rsidRPr="004317E3" w:rsidRDefault="00B30792" w:rsidP="00B30792">
      <w:pPr>
        <w:pStyle w:val="NoSpacing"/>
        <w:jc w:val="center"/>
        <w:rPr>
          <w:rFonts w:ascii="Berlin Sans FB Demi" w:hAnsi="Berlin Sans FB Demi" w:cs="Tahoma"/>
          <w:sz w:val="18"/>
          <w:szCs w:val="18"/>
        </w:rPr>
      </w:pPr>
      <w:r w:rsidRPr="004317E3">
        <w:rPr>
          <w:rFonts w:ascii="Berlin Sans FB Demi" w:hAnsi="Berlin Sans FB Demi" w:cs="Tahoma"/>
          <w:sz w:val="18"/>
          <w:szCs w:val="18"/>
        </w:rPr>
        <w:t>BEREAVEMENT GROUP</w:t>
      </w:r>
    </w:p>
    <w:p w14:paraId="4AE6D70D" w14:textId="77777777" w:rsidR="00B30792" w:rsidRPr="004317E3" w:rsidRDefault="00B30792" w:rsidP="00B30792">
      <w:pPr>
        <w:pStyle w:val="NoSpacing"/>
        <w:jc w:val="both"/>
        <w:rPr>
          <w:rStyle w:val="NoSpacingChar"/>
          <w:rFonts w:ascii="Tahoma" w:hAnsi="Tahoma" w:cs="Tahoma"/>
          <w:sz w:val="16"/>
          <w:szCs w:val="16"/>
        </w:rPr>
      </w:pPr>
      <w:r w:rsidRPr="004317E3">
        <w:rPr>
          <w:rStyle w:val="NoSpacingChar"/>
          <w:rFonts w:ascii="Tahoma" w:hAnsi="Tahoma" w:cs="Tahoma"/>
          <w:sz w:val="16"/>
          <w:szCs w:val="16"/>
        </w:rPr>
        <w:t xml:space="preserve">Come along to find comfort, support and understanding at our welcoming and informal bereavement support group; Sheila </w:t>
      </w:r>
      <w:proofErr w:type="spellStart"/>
      <w:r w:rsidRPr="004317E3">
        <w:rPr>
          <w:rStyle w:val="NoSpacingChar"/>
          <w:rFonts w:ascii="Tahoma" w:hAnsi="Tahoma" w:cs="Tahoma"/>
          <w:sz w:val="16"/>
          <w:szCs w:val="16"/>
        </w:rPr>
        <w:t>Delander</w:t>
      </w:r>
      <w:proofErr w:type="spellEnd"/>
      <w:r w:rsidRPr="004317E3">
        <w:rPr>
          <w:rStyle w:val="NoSpacingChar"/>
          <w:rFonts w:ascii="Tahoma" w:hAnsi="Tahoma" w:cs="Tahoma"/>
          <w:sz w:val="16"/>
          <w:szCs w:val="16"/>
        </w:rPr>
        <w:t xml:space="preserve"> and Liz Hill will lead the group. We invite you to join us as we navigate through grief together. Our </w:t>
      </w:r>
      <w:r w:rsidRPr="004317E3">
        <w:rPr>
          <w:rFonts w:ascii="Tahoma" w:hAnsi="Tahoma" w:cs="Tahoma"/>
          <w:color w:val="000000"/>
          <w:sz w:val="16"/>
          <w:szCs w:val="16"/>
          <w:lang w:eastAsia="en-GB"/>
          <w14:cntxtAlts/>
        </w:rPr>
        <w:t xml:space="preserve">meetings are held on </w:t>
      </w:r>
      <w:r w:rsidRPr="004317E3">
        <w:rPr>
          <w:rStyle w:val="NoSpacingChar"/>
          <w:rFonts w:ascii="Tahoma" w:hAnsi="Tahoma" w:cs="Tahoma"/>
          <w:sz w:val="16"/>
          <w:szCs w:val="16"/>
        </w:rPr>
        <w:t>the first Wednesday of the month at 2 pm in St. Anthony’s Hall at the Most Holy Redeemer Church, Harold Hill. You’re not alone on this journey.! All are welcome. Tea/Coffee and Cake will be provided.</w:t>
      </w:r>
    </w:p>
    <w:p w14:paraId="14D4E265" w14:textId="77777777" w:rsidR="00B30792" w:rsidRDefault="00B30792" w:rsidP="00B30792">
      <w:pPr>
        <w:pStyle w:val="NoSpacing"/>
        <w:jc w:val="both"/>
        <w:rPr>
          <w:rFonts w:ascii="Tahoma" w:hAnsi="Tahoma" w:cs="Tahoma"/>
          <w:sz w:val="4"/>
          <w:szCs w:val="4"/>
        </w:rPr>
      </w:pPr>
    </w:p>
    <w:p w14:paraId="45FDF9E8" w14:textId="77777777" w:rsidR="00B30792" w:rsidRPr="00B93D10" w:rsidRDefault="00B30792" w:rsidP="00B30792">
      <w:pPr>
        <w:pStyle w:val="NoSpacing"/>
        <w:jc w:val="both"/>
        <w:rPr>
          <w:rFonts w:ascii="Tahoma" w:hAnsi="Tahoma" w:cs="Tahoma"/>
          <w:sz w:val="4"/>
          <w:szCs w:val="4"/>
        </w:rPr>
      </w:pPr>
    </w:p>
    <w:p w14:paraId="3B69227B" w14:textId="77777777" w:rsidR="00B30792" w:rsidRPr="004317E3" w:rsidRDefault="00B30792" w:rsidP="00B30792">
      <w:pPr>
        <w:pStyle w:val="NoSpacing"/>
        <w:jc w:val="center"/>
        <w:rPr>
          <w:rFonts w:ascii="Berlin Sans FB Demi" w:hAnsi="Berlin Sans FB Demi" w:cs="Tahoma"/>
          <w:sz w:val="18"/>
          <w:szCs w:val="18"/>
        </w:rPr>
      </w:pPr>
      <w:r w:rsidRPr="004317E3">
        <w:rPr>
          <w:rFonts w:ascii="Berlin Sans FB Demi" w:hAnsi="Berlin Sans FB Demi" w:cs="Tahoma"/>
          <w:sz w:val="18"/>
          <w:szCs w:val="18"/>
        </w:rPr>
        <w:t>COULD YOU VOLUNTEER TO HELP AT THE ST JOHN BOSCO CAMP NEXT SUMMER?</w:t>
      </w:r>
    </w:p>
    <w:p w14:paraId="4B5CA36C" w14:textId="77777777" w:rsidR="00B30792" w:rsidRPr="004317E3" w:rsidRDefault="00B30792" w:rsidP="00B30792">
      <w:pPr>
        <w:pStyle w:val="NoSpacing"/>
        <w:jc w:val="both"/>
        <w:rPr>
          <w:rFonts w:ascii="Tahoma" w:hAnsi="Tahoma" w:cs="Tahoma"/>
          <w:sz w:val="16"/>
          <w:szCs w:val="16"/>
        </w:rPr>
      </w:pPr>
      <w:r w:rsidRPr="004317E3">
        <w:rPr>
          <w:rFonts w:ascii="Tahoma" w:hAnsi="Tahoma" w:cs="Tahoma"/>
          <w:sz w:val="16"/>
          <w:szCs w:val="16"/>
        </w:rPr>
        <w:t>Applications are now open for anyone aged 17+ to volunteer for a week at the end of July 2025. From helping in the kitchen to running sports and other activities, your skills will mean that 100 children have a wonderful holiday. For most of the children, it is their only summer holiday. The Camp is a special work of Caritas Brentwood. More information - including training date and DBS requirements, along with volunteering FAQs - can all be found at www.boscocamp.co.uk. Applications for children to come to Camp will open in the spring.</w:t>
      </w:r>
    </w:p>
    <w:p w14:paraId="5FA30086" w14:textId="77777777" w:rsidR="00B30792" w:rsidRPr="005B40D9" w:rsidRDefault="00B30792" w:rsidP="008664D3">
      <w:pPr>
        <w:pStyle w:val="NoSpacing"/>
        <w:rPr>
          <w:rFonts w:ascii="Berlin Sans FB Demi" w:hAnsi="Berlin Sans FB Demi" w:cs="Tahoma"/>
          <w:sz w:val="4"/>
          <w:szCs w:val="4"/>
        </w:rPr>
      </w:pPr>
    </w:p>
    <w:p w14:paraId="0B57F5F1" w14:textId="77777777" w:rsidR="00B30792" w:rsidRPr="005B40D9" w:rsidRDefault="00B30792" w:rsidP="00B30792">
      <w:pPr>
        <w:pStyle w:val="NoSpacing"/>
        <w:jc w:val="center"/>
        <w:rPr>
          <w:rFonts w:ascii="Berlin Sans FB Demi" w:hAnsi="Berlin Sans FB Demi" w:cs="Tahoma"/>
          <w:sz w:val="18"/>
          <w:szCs w:val="18"/>
        </w:rPr>
      </w:pPr>
      <w:r w:rsidRPr="005B40D9">
        <w:rPr>
          <w:rFonts w:ascii="Berlin Sans FB Demi" w:hAnsi="Berlin Sans FB Demi" w:cs="Tahoma"/>
          <w:sz w:val="18"/>
          <w:szCs w:val="18"/>
        </w:rPr>
        <w:t>DIOCESAN PILGRIMAGE TO LOURDES 2025</w:t>
      </w:r>
    </w:p>
    <w:p w14:paraId="1B6A0E12" w14:textId="3BDF3B45" w:rsidR="008664D3" w:rsidRPr="00151585" w:rsidRDefault="00B30792" w:rsidP="00151585">
      <w:pPr>
        <w:pStyle w:val="NoSpacing"/>
        <w:jc w:val="both"/>
        <w:rPr>
          <w:rFonts w:ascii="Tahoma" w:hAnsi="Tahoma" w:cs="Tahoma"/>
          <w:sz w:val="16"/>
          <w:szCs w:val="16"/>
        </w:rPr>
      </w:pPr>
      <w:r w:rsidRPr="005B40D9">
        <w:rPr>
          <w:rFonts w:ascii="Tahoma" w:hAnsi="Tahoma" w:cs="Tahoma"/>
          <w:sz w:val="16"/>
          <w:szCs w:val="16"/>
        </w:rPr>
        <w:t>Join Bishop Alan in Lourdes from Friday 18 to Friday 25 July. We can support those with medical needs. For further information, please 'phone Tangney Tours on 01732 886 666 or book online: www.tangney-tours.com/diocese-pilgrimages/diocese-brentwood</w:t>
      </w:r>
    </w:p>
    <w:p w14:paraId="7FB49C7B" w14:textId="05513246" w:rsidR="008664D3" w:rsidRPr="00314486" w:rsidRDefault="008664D3" w:rsidP="00B30792">
      <w:pPr>
        <w:spacing w:after="0" w:line="240" w:lineRule="auto"/>
        <w:jc w:val="center"/>
        <w:rPr>
          <w:rFonts w:ascii="Berlin Sans FB Demi" w:hAnsi="Berlin Sans FB Demi" w:cs="Tahoma"/>
          <w:sz w:val="4"/>
          <w:szCs w:val="4"/>
          <w:lang w:eastAsia="en-GB"/>
        </w:rPr>
      </w:pPr>
    </w:p>
    <w:p w14:paraId="52BF0CEC" w14:textId="77777777" w:rsidR="00314486" w:rsidRPr="004317E3" w:rsidRDefault="00314486" w:rsidP="00314486">
      <w:pPr>
        <w:pStyle w:val="NoSpacing"/>
        <w:jc w:val="center"/>
        <w:rPr>
          <w:rFonts w:ascii="Berlin Sans FB Demi" w:hAnsi="Berlin Sans FB Demi" w:cs="Tahoma"/>
          <w:sz w:val="18"/>
          <w:szCs w:val="18"/>
        </w:rPr>
      </w:pPr>
      <w:r w:rsidRPr="004317E3">
        <w:rPr>
          <w:rFonts w:ascii="Berlin Sans FB Demi" w:hAnsi="Berlin Sans FB Demi" w:cs="Tahoma"/>
          <w:sz w:val="18"/>
          <w:szCs w:val="18"/>
        </w:rPr>
        <w:t>ANNUAL MASS FOR MIGRANTS</w:t>
      </w:r>
    </w:p>
    <w:p w14:paraId="17026A91" w14:textId="5585077F" w:rsidR="00314486" w:rsidRPr="008B6816" w:rsidRDefault="00314486" w:rsidP="008B6816">
      <w:pPr>
        <w:pStyle w:val="NoSpacing"/>
        <w:jc w:val="both"/>
        <w:rPr>
          <w:rFonts w:ascii="Tahoma" w:hAnsi="Tahoma" w:cs="Tahoma"/>
          <w:sz w:val="16"/>
          <w:szCs w:val="16"/>
        </w:rPr>
      </w:pPr>
      <w:r w:rsidRPr="004317E3">
        <w:rPr>
          <w:rFonts w:ascii="Tahoma" w:hAnsi="Tahoma" w:cs="Tahoma"/>
          <w:sz w:val="16"/>
          <w:szCs w:val="16"/>
        </w:rPr>
        <w:t xml:space="preserve">The Dioceses and Ethnic Chaplaincies of Brentwood, Southwark and Westminster invite you to this celebration on Monday 5 May at 2pm at Westminster Cathedral. The Mass will celebrate the contributions made to the faith, life and work in the UK by all those from other countries who make a home here. Cardinal Michael Fitzgerald, </w:t>
      </w:r>
      <w:proofErr w:type="spellStart"/>
      <w:r w:rsidRPr="004317E3">
        <w:rPr>
          <w:rFonts w:ascii="Tahoma" w:hAnsi="Tahoma" w:cs="Tahoma"/>
          <w:sz w:val="16"/>
          <w:szCs w:val="16"/>
        </w:rPr>
        <w:t>MAfr</w:t>
      </w:r>
      <w:proofErr w:type="spellEnd"/>
      <w:r w:rsidRPr="004317E3">
        <w:rPr>
          <w:rFonts w:ascii="Tahoma" w:hAnsi="Tahoma" w:cs="Tahoma"/>
          <w:sz w:val="16"/>
          <w:szCs w:val="16"/>
        </w:rPr>
        <w:t xml:space="preserve"> OBE, will be both celebrant and preacher. For more information or to join the banner procession, visit: https://www.caritasbrentwood.org/news/migrants-mass-2025/</w:t>
      </w:r>
    </w:p>
    <w:p w14:paraId="764582DC" w14:textId="4EAA8B73" w:rsidR="00B30792" w:rsidRPr="00870BE6" w:rsidRDefault="00B30792" w:rsidP="00B30792">
      <w:pPr>
        <w:spacing w:after="0" w:line="240" w:lineRule="auto"/>
        <w:jc w:val="center"/>
        <w:rPr>
          <w:rFonts w:ascii="Berlin Sans FB Demi" w:hAnsi="Berlin Sans FB Demi" w:cs="Tahoma"/>
          <w:lang w:eastAsia="en-GB"/>
        </w:rPr>
      </w:pPr>
      <w:r w:rsidRPr="007D5EF1">
        <w:rPr>
          <w:rFonts w:ascii="Berlin Sans FB Demi" w:hAnsi="Berlin Sans FB Demi" w:cs="Tahoma"/>
          <w:lang w:eastAsia="en-GB"/>
        </w:rPr>
        <w:t>MINISTRY ROTA</w:t>
      </w:r>
    </w:p>
    <w:p w14:paraId="63BA3425" w14:textId="77777777" w:rsidR="00B30792" w:rsidRPr="00870BE6" w:rsidRDefault="00B30792" w:rsidP="00B30792">
      <w:pPr>
        <w:spacing w:after="0" w:line="240" w:lineRule="auto"/>
        <w:rPr>
          <w:rFonts w:ascii="Tahoma" w:hAnsi="Tahoma" w:cs="Tahoma"/>
          <w:b/>
          <w:bCs/>
          <w:sz w:val="8"/>
          <w:szCs w:val="8"/>
          <w:lang w:eastAsia="en-GB"/>
        </w:rPr>
      </w:pPr>
    </w:p>
    <w:tbl>
      <w:tblPr>
        <w:tblStyle w:val="TableGrid"/>
        <w:tblpPr w:leftFromText="180" w:rightFromText="180" w:vertAnchor="text" w:horzAnchor="margin" w:tblpXSpec="right" w:tblpY="37"/>
        <w:tblW w:w="4928" w:type="dxa"/>
        <w:tblLook w:val="01E0" w:firstRow="1" w:lastRow="1" w:firstColumn="1" w:lastColumn="1" w:noHBand="0" w:noVBand="0"/>
      </w:tblPr>
      <w:tblGrid>
        <w:gridCol w:w="817"/>
        <w:gridCol w:w="2126"/>
        <w:gridCol w:w="1985"/>
      </w:tblGrid>
      <w:tr w:rsidR="00B30792" w:rsidRPr="001A4105" w14:paraId="194A5D20" w14:textId="77777777" w:rsidTr="004C15DC">
        <w:tc>
          <w:tcPr>
            <w:tcW w:w="4928" w:type="dxa"/>
            <w:gridSpan w:val="3"/>
            <w:tcBorders>
              <w:top w:val="single" w:sz="4" w:space="0" w:color="auto"/>
              <w:bottom w:val="single" w:sz="4" w:space="0" w:color="auto"/>
            </w:tcBorders>
            <w:shd w:val="clear" w:color="auto" w:fill="D9D9D9" w:themeFill="background1" w:themeFillShade="D9"/>
          </w:tcPr>
          <w:p w14:paraId="12F3427C" w14:textId="77777777" w:rsidR="00B30792" w:rsidRDefault="00B30792" w:rsidP="004C15DC">
            <w:pPr>
              <w:pStyle w:val="NoSpacing"/>
              <w:rPr>
                <w:rFonts w:ascii="Tahoma" w:hAnsi="Tahoma" w:cs="Tahoma"/>
                <w:sz w:val="15"/>
                <w:szCs w:val="15"/>
              </w:rPr>
            </w:pPr>
            <w:r>
              <w:rPr>
                <w:rFonts w:ascii="Tahoma" w:hAnsi="Tahoma" w:cs="Tahoma"/>
                <w:b/>
                <w:bCs/>
                <w:sz w:val="15"/>
                <w:szCs w:val="15"/>
              </w:rPr>
              <w:t>26-27 April                                                                        GROUP 8</w:t>
            </w:r>
          </w:p>
        </w:tc>
      </w:tr>
      <w:tr w:rsidR="00B30792" w:rsidRPr="001A4105" w14:paraId="5735C470" w14:textId="77777777" w:rsidTr="004C15DC">
        <w:tc>
          <w:tcPr>
            <w:tcW w:w="817" w:type="dxa"/>
            <w:tcBorders>
              <w:top w:val="single" w:sz="4" w:space="0" w:color="auto"/>
              <w:bottom w:val="single" w:sz="4" w:space="0" w:color="auto"/>
            </w:tcBorders>
            <w:shd w:val="clear" w:color="auto" w:fill="auto"/>
          </w:tcPr>
          <w:p w14:paraId="54E35271" w14:textId="77777777" w:rsidR="00B30792" w:rsidRDefault="00B30792" w:rsidP="004C15DC">
            <w:pPr>
              <w:pStyle w:val="NoSpacing"/>
              <w:rPr>
                <w:rFonts w:ascii="Tahoma" w:hAnsi="Tahoma" w:cs="Tahoma"/>
                <w:sz w:val="15"/>
                <w:szCs w:val="15"/>
              </w:rPr>
            </w:pPr>
          </w:p>
          <w:p w14:paraId="2FDE8D46" w14:textId="77777777" w:rsidR="00B30792" w:rsidRDefault="00B30792" w:rsidP="004C15DC">
            <w:pPr>
              <w:pStyle w:val="NoSpacing"/>
              <w:rPr>
                <w:rFonts w:ascii="Tahoma" w:hAnsi="Tahoma" w:cs="Tahoma"/>
                <w:sz w:val="15"/>
                <w:szCs w:val="15"/>
              </w:rPr>
            </w:pPr>
            <w:r>
              <w:rPr>
                <w:rFonts w:ascii="Tahoma" w:hAnsi="Tahoma" w:cs="Tahoma"/>
                <w:sz w:val="15"/>
                <w:szCs w:val="15"/>
              </w:rPr>
              <w:t>6.30 pm</w:t>
            </w:r>
          </w:p>
          <w:p w14:paraId="07DE7034" w14:textId="77777777" w:rsidR="00B30792" w:rsidRDefault="00B30792" w:rsidP="004C15DC">
            <w:pPr>
              <w:pStyle w:val="NoSpacing"/>
              <w:rPr>
                <w:rFonts w:ascii="Tahoma" w:hAnsi="Tahoma" w:cs="Tahoma"/>
                <w:sz w:val="15"/>
                <w:szCs w:val="15"/>
              </w:rPr>
            </w:pPr>
          </w:p>
        </w:tc>
        <w:tc>
          <w:tcPr>
            <w:tcW w:w="2126" w:type="dxa"/>
            <w:tcBorders>
              <w:top w:val="single" w:sz="4" w:space="0" w:color="auto"/>
              <w:bottom w:val="single" w:sz="4" w:space="0" w:color="auto"/>
            </w:tcBorders>
            <w:shd w:val="clear" w:color="auto" w:fill="auto"/>
          </w:tcPr>
          <w:p w14:paraId="7B833016" w14:textId="77777777" w:rsidR="00B30792" w:rsidRDefault="00B30792" w:rsidP="004C15DC">
            <w:pPr>
              <w:pStyle w:val="NoSpacing"/>
              <w:rPr>
                <w:rFonts w:ascii="Tahoma" w:hAnsi="Tahoma" w:cs="Tahoma"/>
                <w:sz w:val="15"/>
                <w:szCs w:val="15"/>
              </w:rPr>
            </w:pPr>
            <w:r>
              <w:rPr>
                <w:rFonts w:ascii="Tahoma" w:hAnsi="Tahoma" w:cs="Tahoma"/>
                <w:sz w:val="15"/>
                <w:szCs w:val="15"/>
              </w:rPr>
              <w:t xml:space="preserve">1. </w:t>
            </w:r>
            <w:proofErr w:type="spellStart"/>
            <w:r>
              <w:rPr>
                <w:rFonts w:ascii="Tahoma" w:hAnsi="Tahoma" w:cs="Tahoma"/>
                <w:sz w:val="15"/>
                <w:szCs w:val="15"/>
              </w:rPr>
              <w:t>Hanyeolisa</w:t>
            </w:r>
            <w:proofErr w:type="spellEnd"/>
            <w:r>
              <w:rPr>
                <w:rFonts w:ascii="Tahoma" w:hAnsi="Tahoma" w:cs="Tahoma"/>
                <w:sz w:val="15"/>
                <w:szCs w:val="15"/>
              </w:rPr>
              <w:t xml:space="preserve"> Onyekonwu</w:t>
            </w:r>
          </w:p>
          <w:p w14:paraId="72D8BAD8" w14:textId="77777777" w:rsidR="00B30792" w:rsidRDefault="00B30792" w:rsidP="004C15DC">
            <w:pPr>
              <w:pStyle w:val="NoSpacing"/>
              <w:rPr>
                <w:rFonts w:ascii="Tahoma" w:hAnsi="Tahoma" w:cs="Tahoma"/>
                <w:sz w:val="15"/>
                <w:szCs w:val="15"/>
              </w:rPr>
            </w:pPr>
            <w:r>
              <w:rPr>
                <w:rFonts w:ascii="Tahoma" w:hAnsi="Tahoma" w:cs="Tahoma"/>
                <w:sz w:val="15"/>
                <w:szCs w:val="15"/>
              </w:rPr>
              <w:t>2. Mick Doolan</w:t>
            </w:r>
          </w:p>
          <w:p w14:paraId="7F84DE3C" w14:textId="77777777" w:rsidR="00B30792" w:rsidRDefault="00B30792" w:rsidP="004C15DC">
            <w:pPr>
              <w:pStyle w:val="NoSpacing"/>
              <w:rPr>
                <w:rFonts w:ascii="Tahoma" w:hAnsi="Tahoma" w:cs="Tahoma"/>
                <w:sz w:val="15"/>
                <w:szCs w:val="15"/>
              </w:rPr>
            </w:pPr>
            <w:r>
              <w:rPr>
                <w:rFonts w:ascii="Tahoma" w:hAnsi="Tahoma" w:cs="Tahoma"/>
                <w:sz w:val="15"/>
                <w:szCs w:val="15"/>
              </w:rPr>
              <w:t>3. Jean Capps</w:t>
            </w:r>
          </w:p>
        </w:tc>
        <w:tc>
          <w:tcPr>
            <w:tcW w:w="1985" w:type="dxa"/>
            <w:tcBorders>
              <w:top w:val="single" w:sz="4" w:space="0" w:color="auto"/>
              <w:bottom w:val="single" w:sz="4" w:space="0" w:color="auto"/>
            </w:tcBorders>
            <w:shd w:val="clear" w:color="auto" w:fill="FFFFFF" w:themeFill="background1"/>
          </w:tcPr>
          <w:p w14:paraId="274EA80C" w14:textId="77777777" w:rsidR="00B30792" w:rsidRDefault="00B30792" w:rsidP="004C15DC">
            <w:pPr>
              <w:pStyle w:val="NoSpacing"/>
              <w:rPr>
                <w:rFonts w:ascii="Tahoma" w:hAnsi="Tahoma" w:cs="Tahoma"/>
                <w:sz w:val="15"/>
                <w:szCs w:val="15"/>
              </w:rPr>
            </w:pPr>
            <w:r>
              <w:rPr>
                <w:rFonts w:ascii="Tahoma" w:hAnsi="Tahoma" w:cs="Tahoma"/>
                <w:sz w:val="15"/>
                <w:szCs w:val="15"/>
              </w:rPr>
              <w:t>Lili Gargiulo Thomas</w:t>
            </w:r>
          </w:p>
          <w:p w14:paraId="0F919EC4" w14:textId="77777777" w:rsidR="00B30792" w:rsidRDefault="00B30792" w:rsidP="004C15DC">
            <w:pPr>
              <w:pStyle w:val="NoSpacing"/>
              <w:rPr>
                <w:rFonts w:ascii="Tahoma" w:hAnsi="Tahoma" w:cs="Tahoma"/>
                <w:sz w:val="15"/>
                <w:szCs w:val="15"/>
              </w:rPr>
            </w:pPr>
            <w:r>
              <w:rPr>
                <w:rFonts w:ascii="Tahoma" w:hAnsi="Tahoma" w:cs="Tahoma"/>
                <w:sz w:val="15"/>
                <w:szCs w:val="15"/>
              </w:rPr>
              <w:t>Kim Ayling</w:t>
            </w:r>
          </w:p>
          <w:p w14:paraId="608486D7" w14:textId="77777777" w:rsidR="00B30792" w:rsidRDefault="00B30792" w:rsidP="004C15DC">
            <w:pPr>
              <w:pStyle w:val="NoSpacing"/>
              <w:rPr>
                <w:rFonts w:ascii="Tahoma" w:hAnsi="Tahoma" w:cs="Tahoma"/>
                <w:sz w:val="15"/>
                <w:szCs w:val="15"/>
              </w:rPr>
            </w:pPr>
            <w:r>
              <w:rPr>
                <w:rFonts w:ascii="Tahoma" w:hAnsi="Tahoma" w:cs="Tahoma"/>
                <w:sz w:val="15"/>
                <w:szCs w:val="15"/>
              </w:rPr>
              <w:t>Liz Lawrence</w:t>
            </w:r>
          </w:p>
        </w:tc>
      </w:tr>
      <w:tr w:rsidR="00B30792" w:rsidRPr="001A4105" w14:paraId="4FE6E7AA" w14:textId="77777777" w:rsidTr="004C15DC">
        <w:tc>
          <w:tcPr>
            <w:tcW w:w="817" w:type="dxa"/>
            <w:tcBorders>
              <w:top w:val="single" w:sz="4" w:space="0" w:color="auto"/>
              <w:bottom w:val="single" w:sz="4" w:space="0" w:color="auto"/>
            </w:tcBorders>
            <w:shd w:val="clear" w:color="auto" w:fill="auto"/>
          </w:tcPr>
          <w:p w14:paraId="44BDF0D4" w14:textId="77777777" w:rsidR="00B30792" w:rsidRDefault="00B30792" w:rsidP="004C15DC">
            <w:pPr>
              <w:pStyle w:val="NoSpacing"/>
              <w:rPr>
                <w:rFonts w:ascii="Tahoma" w:hAnsi="Tahoma" w:cs="Tahoma"/>
                <w:sz w:val="15"/>
                <w:szCs w:val="15"/>
              </w:rPr>
            </w:pPr>
          </w:p>
          <w:p w14:paraId="45CCBD52" w14:textId="77777777" w:rsidR="00B30792" w:rsidRDefault="00B30792" w:rsidP="004C15DC">
            <w:pPr>
              <w:pStyle w:val="NoSpacing"/>
              <w:rPr>
                <w:rFonts w:ascii="Tahoma" w:hAnsi="Tahoma" w:cs="Tahoma"/>
                <w:sz w:val="15"/>
                <w:szCs w:val="15"/>
              </w:rPr>
            </w:pPr>
            <w:r>
              <w:rPr>
                <w:rFonts w:ascii="Tahoma" w:hAnsi="Tahoma" w:cs="Tahoma"/>
                <w:sz w:val="15"/>
                <w:szCs w:val="15"/>
              </w:rPr>
              <w:t>9.00 am</w:t>
            </w:r>
          </w:p>
          <w:p w14:paraId="5A87D77E" w14:textId="77777777" w:rsidR="00B30792" w:rsidRDefault="00B30792" w:rsidP="004C15DC">
            <w:pPr>
              <w:pStyle w:val="NoSpacing"/>
              <w:rPr>
                <w:rFonts w:ascii="Tahoma" w:hAnsi="Tahoma" w:cs="Tahoma"/>
                <w:sz w:val="15"/>
                <w:szCs w:val="15"/>
              </w:rPr>
            </w:pPr>
          </w:p>
        </w:tc>
        <w:tc>
          <w:tcPr>
            <w:tcW w:w="2126" w:type="dxa"/>
            <w:tcBorders>
              <w:top w:val="single" w:sz="4" w:space="0" w:color="auto"/>
              <w:bottom w:val="single" w:sz="4" w:space="0" w:color="auto"/>
            </w:tcBorders>
            <w:shd w:val="clear" w:color="auto" w:fill="auto"/>
          </w:tcPr>
          <w:p w14:paraId="2862DB69" w14:textId="77777777" w:rsidR="00B30792" w:rsidRDefault="00B30792" w:rsidP="004C15DC">
            <w:pPr>
              <w:pStyle w:val="NoSpacing"/>
              <w:rPr>
                <w:rFonts w:ascii="Tahoma" w:hAnsi="Tahoma" w:cs="Tahoma"/>
                <w:sz w:val="15"/>
                <w:szCs w:val="15"/>
              </w:rPr>
            </w:pPr>
            <w:r>
              <w:rPr>
                <w:rFonts w:ascii="Tahoma" w:hAnsi="Tahoma" w:cs="Tahoma"/>
                <w:sz w:val="15"/>
                <w:szCs w:val="15"/>
              </w:rPr>
              <w:t>1. Kim Pritchard</w:t>
            </w:r>
          </w:p>
          <w:p w14:paraId="73880E6D" w14:textId="77777777" w:rsidR="00B30792" w:rsidRDefault="00B30792" w:rsidP="004C15DC">
            <w:pPr>
              <w:pStyle w:val="NoSpacing"/>
              <w:rPr>
                <w:rFonts w:ascii="Tahoma" w:hAnsi="Tahoma" w:cs="Tahoma"/>
                <w:sz w:val="15"/>
                <w:szCs w:val="15"/>
              </w:rPr>
            </w:pPr>
            <w:r>
              <w:rPr>
                <w:rFonts w:ascii="Tahoma" w:hAnsi="Tahoma" w:cs="Tahoma"/>
                <w:sz w:val="15"/>
                <w:szCs w:val="15"/>
              </w:rPr>
              <w:t>2. Diane McCarthy</w:t>
            </w:r>
          </w:p>
          <w:p w14:paraId="459E7025" w14:textId="77777777" w:rsidR="00B30792" w:rsidRDefault="00B30792" w:rsidP="004C15DC">
            <w:pPr>
              <w:pStyle w:val="NoSpacing"/>
              <w:rPr>
                <w:rFonts w:ascii="Tahoma" w:hAnsi="Tahoma" w:cs="Tahoma"/>
                <w:sz w:val="15"/>
                <w:szCs w:val="15"/>
              </w:rPr>
            </w:pPr>
            <w:r>
              <w:rPr>
                <w:rFonts w:ascii="Tahoma" w:hAnsi="Tahoma" w:cs="Tahoma"/>
                <w:sz w:val="15"/>
                <w:szCs w:val="15"/>
              </w:rPr>
              <w:t>3. Roger King</w:t>
            </w:r>
          </w:p>
        </w:tc>
        <w:tc>
          <w:tcPr>
            <w:tcW w:w="1985" w:type="dxa"/>
            <w:tcBorders>
              <w:top w:val="single" w:sz="4" w:space="0" w:color="auto"/>
              <w:bottom w:val="single" w:sz="4" w:space="0" w:color="auto"/>
            </w:tcBorders>
            <w:shd w:val="clear" w:color="auto" w:fill="FFFFFF" w:themeFill="background1"/>
          </w:tcPr>
          <w:p w14:paraId="6A4121B7" w14:textId="77777777" w:rsidR="00B30792" w:rsidRDefault="00B30792" w:rsidP="004C15DC">
            <w:pPr>
              <w:pStyle w:val="NoSpacing"/>
              <w:rPr>
                <w:rFonts w:ascii="Tahoma" w:hAnsi="Tahoma" w:cs="Tahoma"/>
                <w:sz w:val="15"/>
                <w:szCs w:val="15"/>
              </w:rPr>
            </w:pPr>
            <w:r>
              <w:rPr>
                <w:rFonts w:ascii="Tahoma" w:hAnsi="Tahoma" w:cs="Tahoma"/>
                <w:sz w:val="15"/>
                <w:szCs w:val="15"/>
              </w:rPr>
              <w:t>Maria Green</w:t>
            </w:r>
          </w:p>
          <w:p w14:paraId="5FB7675C" w14:textId="77777777" w:rsidR="00B30792" w:rsidRDefault="00B30792" w:rsidP="004C15DC">
            <w:pPr>
              <w:pStyle w:val="NoSpacing"/>
              <w:rPr>
                <w:rFonts w:ascii="Tahoma" w:hAnsi="Tahoma" w:cs="Tahoma"/>
                <w:sz w:val="15"/>
                <w:szCs w:val="15"/>
              </w:rPr>
            </w:pPr>
            <w:r>
              <w:rPr>
                <w:rFonts w:ascii="Tahoma" w:hAnsi="Tahoma" w:cs="Tahoma"/>
                <w:sz w:val="15"/>
                <w:szCs w:val="15"/>
              </w:rPr>
              <w:t>Auxilia Rayan</w:t>
            </w:r>
          </w:p>
          <w:p w14:paraId="1A051442" w14:textId="77777777" w:rsidR="00B30792" w:rsidRDefault="00B30792" w:rsidP="004C15DC">
            <w:pPr>
              <w:pStyle w:val="NoSpacing"/>
              <w:rPr>
                <w:rFonts w:ascii="Tahoma" w:hAnsi="Tahoma" w:cs="Tahoma"/>
                <w:sz w:val="15"/>
                <w:szCs w:val="15"/>
              </w:rPr>
            </w:pPr>
            <w:r>
              <w:rPr>
                <w:rFonts w:ascii="Tahoma" w:hAnsi="Tahoma" w:cs="Tahoma"/>
                <w:sz w:val="15"/>
                <w:szCs w:val="15"/>
              </w:rPr>
              <w:t>Alison Greene</w:t>
            </w:r>
          </w:p>
        </w:tc>
      </w:tr>
      <w:tr w:rsidR="00B30792" w:rsidRPr="001A4105" w14:paraId="40256351" w14:textId="77777777" w:rsidTr="004C15DC">
        <w:tc>
          <w:tcPr>
            <w:tcW w:w="817" w:type="dxa"/>
            <w:tcBorders>
              <w:top w:val="single" w:sz="4" w:space="0" w:color="auto"/>
              <w:bottom w:val="single" w:sz="4" w:space="0" w:color="auto"/>
            </w:tcBorders>
            <w:shd w:val="clear" w:color="auto" w:fill="auto"/>
          </w:tcPr>
          <w:p w14:paraId="68524DBB" w14:textId="77777777" w:rsidR="00B30792" w:rsidRDefault="00B30792" w:rsidP="004C15DC">
            <w:pPr>
              <w:pStyle w:val="NoSpacing"/>
              <w:rPr>
                <w:rFonts w:ascii="Tahoma" w:hAnsi="Tahoma" w:cs="Tahoma"/>
                <w:sz w:val="15"/>
                <w:szCs w:val="15"/>
              </w:rPr>
            </w:pPr>
          </w:p>
          <w:p w14:paraId="387CEB21" w14:textId="77777777" w:rsidR="00B30792" w:rsidRDefault="00B30792" w:rsidP="004C15DC">
            <w:pPr>
              <w:pStyle w:val="NoSpacing"/>
              <w:rPr>
                <w:rFonts w:ascii="Tahoma" w:hAnsi="Tahoma" w:cs="Tahoma"/>
                <w:sz w:val="15"/>
                <w:szCs w:val="15"/>
              </w:rPr>
            </w:pPr>
            <w:r>
              <w:rPr>
                <w:rFonts w:ascii="Tahoma" w:hAnsi="Tahoma" w:cs="Tahoma"/>
                <w:sz w:val="15"/>
                <w:szCs w:val="15"/>
              </w:rPr>
              <w:t>11.30am</w:t>
            </w:r>
          </w:p>
          <w:p w14:paraId="2B5535EB" w14:textId="77777777" w:rsidR="00B30792" w:rsidRDefault="00B30792" w:rsidP="004C15DC">
            <w:pPr>
              <w:pStyle w:val="NoSpacing"/>
              <w:rPr>
                <w:rFonts w:ascii="Tahoma" w:hAnsi="Tahoma" w:cs="Tahoma"/>
                <w:sz w:val="15"/>
                <w:szCs w:val="15"/>
              </w:rPr>
            </w:pPr>
          </w:p>
        </w:tc>
        <w:tc>
          <w:tcPr>
            <w:tcW w:w="2126" w:type="dxa"/>
            <w:tcBorders>
              <w:top w:val="single" w:sz="4" w:space="0" w:color="auto"/>
              <w:bottom w:val="single" w:sz="4" w:space="0" w:color="auto"/>
            </w:tcBorders>
            <w:shd w:val="clear" w:color="auto" w:fill="auto"/>
          </w:tcPr>
          <w:p w14:paraId="7F02458B" w14:textId="77777777" w:rsidR="00B30792" w:rsidRDefault="00B30792" w:rsidP="004C15DC">
            <w:pPr>
              <w:pStyle w:val="NoSpacing"/>
              <w:rPr>
                <w:rFonts w:ascii="Tahoma" w:hAnsi="Tahoma" w:cs="Tahoma"/>
                <w:sz w:val="15"/>
                <w:szCs w:val="15"/>
              </w:rPr>
            </w:pPr>
            <w:r>
              <w:rPr>
                <w:rFonts w:ascii="Tahoma" w:hAnsi="Tahoma" w:cs="Tahoma"/>
                <w:sz w:val="15"/>
                <w:szCs w:val="15"/>
              </w:rPr>
              <w:t>1. Onyema Agbebi</w:t>
            </w:r>
          </w:p>
          <w:p w14:paraId="1532E926" w14:textId="77777777" w:rsidR="00B30792" w:rsidRDefault="00B30792" w:rsidP="004C15DC">
            <w:pPr>
              <w:pStyle w:val="NoSpacing"/>
              <w:rPr>
                <w:rFonts w:ascii="Tahoma" w:hAnsi="Tahoma" w:cs="Tahoma"/>
                <w:sz w:val="15"/>
                <w:szCs w:val="15"/>
              </w:rPr>
            </w:pPr>
            <w:r>
              <w:rPr>
                <w:rFonts w:ascii="Tahoma" w:hAnsi="Tahoma" w:cs="Tahoma"/>
                <w:sz w:val="15"/>
                <w:szCs w:val="15"/>
              </w:rPr>
              <w:t>2. Terence Osuji</w:t>
            </w:r>
          </w:p>
          <w:p w14:paraId="5D270FD3" w14:textId="77777777" w:rsidR="00B30792" w:rsidRDefault="00B30792" w:rsidP="004C15DC">
            <w:pPr>
              <w:pStyle w:val="NoSpacing"/>
              <w:rPr>
                <w:rFonts w:ascii="Tahoma" w:hAnsi="Tahoma" w:cs="Tahoma"/>
                <w:sz w:val="15"/>
                <w:szCs w:val="15"/>
              </w:rPr>
            </w:pPr>
            <w:r>
              <w:rPr>
                <w:rFonts w:ascii="Tahoma" w:hAnsi="Tahoma" w:cs="Tahoma"/>
                <w:sz w:val="15"/>
                <w:szCs w:val="15"/>
              </w:rPr>
              <w:t xml:space="preserve">3. </w:t>
            </w:r>
            <w:proofErr w:type="spellStart"/>
            <w:r>
              <w:rPr>
                <w:rFonts w:ascii="Tahoma" w:hAnsi="Tahoma" w:cs="Tahoma"/>
                <w:sz w:val="15"/>
                <w:szCs w:val="15"/>
              </w:rPr>
              <w:t>Oluwajuwon</w:t>
            </w:r>
            <w:proofErr w:type="spellEnd"/>
            <w:r>
              <w:rPr>
                <w:rFonts w:ascii="Tahoma" w:hAnsi="Tahoma" w:cs="Tahoma"/>
                <w:sz w:val="15"/>
                <w:szCs w:val="15"/>
              </w:rPr>
              <w:t xml:space="preserve"> Emmanuel</w:t>
            </w:r>
          </w:p>
        </w:tc>
        <w:tc>
          <w:tcPr>
            <w:tcW w:w="1985" w:type="dxa"/>
            <w:tcBorders>
              <w:top w:val="single" w:sz="4" w:space="0" w:color="auto"/>
              <w:bottom w:val="single" w:sz="4" w:space="0" w:color="auto"/>
            </w:tcBorders>
            <w:shd w:val="clear" w:color="auto" w:fill="FFFFFF" w:themeFill="background1"/>
          </w:tcPr>
          <w:p w14:paraId="3E96F442" w14:textId="77777777" w:rsidR="00B30792" w:rsidRDefault="00B30792" w:rsidP="004C15DC">
            <w:pPr>
              <w:pStyle w:val="NoSpacing"/>
              <w:rPr>
                <w:rFonts w:ascii="Tahoma" w:hAnsi="Tahoma" w:cs="Tahoma"/>
                <w:sz w:val="15"/>
                <w:szCs w:val="15"/>
              </w:rPr>
            </w:pPr>
            <w:r>
              <w:rPr>
                <w:rFonts w:ascii="Tahoma" w:hAnsi="Tahoma" w:cs="Tahoma"/>
                <w:sz w:val="15"/>
                <w:szCs w:val="15"/>
              </w:rPr>
              <w:t>Nuala Doherty</w:t>
            </w:r>
          </w:p>
        </w:tc>
      </w:tr>
      <w:tr w:rsidR="008664D3" w:rsidRPr="001A4105" w14:paraId="2D6BB96F" w14:textId="77777777" w:rsidTr="008664D3">
        <w:tc>
          <w:tcPr>
            <w:tcW w:w="4928" w:type="dxa"/>
            <w:gridSpan w:val="3"/>
            <w:tcBorders>
              <w:top w:val="single" w:sz="4" w:space="0" w:color="auto"/>
              <w:bottom w:val="single" w:sz="4" w:space="0" w:color="auto"/>
            </w:tcBorders>
            <w:shd w:val="clear" w:color="auto" w:fill="D9D9D9" w:themeFill="background1" w:themeFillShade="D9"/>
          </w:tcPr>
          <w:p w14:paraId="7AF1E85A" w14:textId="0976D329" w:rsidR="008664D3" w:rsidRDefault="008664D3" w:rsidP="004C15DC">
            <w:pPr>
              <w:pStyle w:val="NoSpacing"/>
              <w:rPr>
                <w:rFonts w:ascii="Tahoma" w:hAnsi="Tahoma" w:cs="Tahoma"/>
                <w:sz w:val="15"/>
                <w:szCs w:val="15"/>
              </w:rPr>
            </w:pPr>
            <w:r>
              <w:rPr>
                <w:rFonts w:ascii="Tahoma" w:hAnsi="Tahoma" w:cs="Tahoma"/>
                <w:b/>
                <w:bCs/>
                <w:sz w:val="15"/>
                <w:szCs w:val="15"/>
              </w:rPr>
              <w:t>3-4 May                                                                        GROUP 1</w:t>
            </w:r>
          </w:p>
        </w:tc>
      </w:tr>
      <w:tr w:rsidR="008664D3" w:rsidRPr="001A4105" w14:paraId="41C0816C" w14:textId="77777777" w:rsidTr="004C15DC">
        <w:tc>
          <w:tcPr>
            <w:tcW w:w="817" w:type="dxa"/>
            <w:tcBorders>
              <w:top w:val="single" w:sz="4" w:space="0" w:color="auto"/>
              <w:bottom w:val="single" w:sz="4" w:space="0" w:color="auto"/>
            </w:tcBorders>
            <w:shd w:val="clear" w:color="auto" w:fill="auto"/>
          </w:tcPr>
          <w:p w14:paraId="539D1F98" w14:textId="77777777" w:rsidR="008664D3" w:rsidRDefault="008664D3" w:rsidP="004C15DC">
            <w:pPr>
              <w:pStyle w:val="NoSpacing"/>
              <w:rPr>
                <w:rFonts w:ascii="Tahoma" w:hAnsi="Tahoma" w:cs="Tahoma"/>
                <w:sz w:val="15"/>
                <w:szCs w:val="15"/>
              </w:rPr>
            </w:pPr>
          </w:p>
          <w:p w14:paraId="274EECCA" w14:textId="77777777" w:rsidR="008664D3" w:rsidRDefault="008664D3" w:rsidP="004C15DC">
            <w:pPr>
              <w:pStyle w:val="NoSpacing"/>
              <w:rPr>
                <w:rFonts w:ascii="Tahoma" w:hAnsi="Tahoma" w:cs="Tahoma"/>
                <w:sz w:val="15"/>
                <w:szCs w:val="15"/>
              </w:rPr>
            </w:pPr>
            <w:r>
              <w:rPr>
                <w:rFonts w:ascii="Tahoma" w:hAnsi="Tahoma" w:cs="Tahoma"/>
                <w:sz w:val="15"/>
                <w:szCs w:val="15"/>
              </w:rPr>
              <w:t>6.30 pm</w:t>
            </w:r>
          </w:p>
          <w:p w14:paraId="18B5B12A" w14:textId="53A2CAE7" w:rsidR="008664D3" w:rsidRDefault="008664D3" w:rsidP="004C15DC">
            <w:pPr>
              <w:pStyle w:val="NoSpacing"/>
              <w:rPr>
                <w:rFonts w:ascii="Tahoma" w:hAnsi="Tahoma" w:cs="Tahoma"/>
                <w:sz w:val="15"/>
                <w:szCs w:val="15"/>
              </w:rPr>
            </w:pPr>
          </w:p>
        </w:tc>
        <w:tc>
          <w:tcPr>
            <w:tcW w:w="2126" w:type="dxa"/>
            <w:tcBorders>
              <w:top w:val="single" w:sz="4" w:space="0" w:color="auto"/>
              <w:bottom w:val="single" w:sz="4" w:space="0" w:color="auto"/>
            </w:tcBorders>
            <w:shd w:val="clear" w:color="auto" w:fill="auto"/>
          </w:tcPr>
          <w:p w14:paraId="623E3BBF" w14:textId="2C9A5BD4" w:rsidR="008664D3" w:rsidRDefault="008664D3" w:rsidP="004C15DC">
            <w:pPr>
              <w:pStyle w:val="NoSpacing"/>
              <w:rPr>
                <w:rFonts w:ascii="Tahoma" w:hAnsi="Tahoma" w:cs="Tahoma"/>
                <w:sz w:val="15"/>
                <w:szCs w:val="15"/>
              </w:rPr>
            </w:pPr>
            <w:r>
              <w:rPr>
                <w:rFonts w:ascii="Tahoma" w:hAnsi="Tahoma" w:cs="Tahoma"/>
                <w:sz w:val="15"/>
                <w:szCs w:val="15"/>
              </w:rPr>
              <w:t>1.</w:t>
            </w:r>
            <w:r w:rsidR="00822602">
              <w:rPr>
                <w:rFonts w:ascii="Tahoma" w:hAnsi="Tahoma" w:cs="Tahoma"/>
                <w:sz w:val="15"/>
                <w:szCs w:val="15"/>
              </w:rPr>
              <w:t xml:space="preserve"> Ngozi </w:t>
            </w:r>
            <w:proofErr w:type="spellStart"/>
            <w:r w:rsidR="00822602">
              <w:rPr>
                <w:rFonts w:ascii="Tahoma" w:hAnsi="Tahoma" w:cs="Tahoma"/>
                <w:sz w:val="15"/>
                <w:szCs w:val="15"/>
              </w:rPr>
              <w:t>Obiakonwa</w:t>
            </w:r>
            <w:proofErr w:type="spellEnd"/>
          </w:p>
          <w:p w14:paraId="2AC78636" w14:textId="3FBF0F3C" w:rsidR="008664D3" w:rsidRDefault="008664D3" w:rsidP="004C15DC">
            <w:pPr>
              <w:pStyle w:val="NoSpacing"/>
              <w:rPr>
                <w:rFonts w:ascii="Tahoma" w:hAnsi="Tahoma" w:cs="Tahoma"/>
                <w:sz w:val="15"/>
                <w:szCs w:val="15"/>
              </w:rPr>
            </w:pPr>
            <w:r>
              <w:rPr>
                <w:rFonts w:ascii="Tahoma" w:hAnsi="Tahoma" w:cs="Tahoma"/>
                <w:sz w:val="15"/>
                <w:szCs w:val="15"/>
              </w:rPr>
              <w:t>2.</w:t>
            </w:r>
            <w:r w:rsidR="00822602">
              <w:rPr>
                <w:rFonts w:ascii="Tahoma" w:hAnsi="Tahoma" w:cs="Tahoma"/>
                <w:sz w:val="15"/>
                <w:szCs w:val="15"/>
              </w:rPr>
              <w:t xml:space="preserve"> Margaret Smith</w:t>
            </w:r>
          </w:p>
          <w:p w14:paraId="0D5A69EF" w14:textId="4A5149EF" w:rsidR="008664D3" w:rsidRDefault="008664D3" w:rsidP="004C15DC">
            <w:pPr>
              <w:pStyle w:val="NoSpacing"/>
              <w:rPr>
                <w:rFonts w:ascii="Tahoma" w:hAnsi="Tahoma" w:cs="Tahoma"/>
                <w:sz w:val="15"/>
                <w:szCs w:val="15"/>
              </w:rPr>
            </w:pPr>
            <w:r>
              <w:rPr>
                <w:rFonts w:ascii="Tahoma" w:hAnsi="Tahoma" w:cs="Tahoma"/>
                <w:sz w:val="15"/>
                <w:szCs w:val="15"/>
              </w:rPr>
              <w:t>3.</w:t>
            </w:r>
            <w:r w:rsidR="00822602">
              <w:rPr>
                <w:rFonts w:ascii="Tahoma" w:hAnsi="Tahoma" w:cs="Tahoma"/>
                <w:sz w:val="15"/>
                <w:szCs w:val="15"/>
              </w:rPr>
              <w:t xml:space="preserve"> Carleen Heath</w:t>
            </w:r>
          </w:p>
        </w:tc>
        <w:tc>
          <w:tcPr>
            <w:tcW w:w="1985" w:type="dxa"/>
            <w:tcBorders>
              <w:top w:val="single" w:sz="4" w:space="0" w:color="auto"/>
              <w:bottom w:val="single" w:sz="4" w:space="0" w:color="auto"/>
            </w:tcBorders>
            <w:shd w:val="clear" w:color="auto" w:fill="FFFFFF" w:themeFill="background1"/>
          </w:tcPr>
          <w:p w14:paraId="12DBEBEF" w14:textId="77777777" w:rsidR="008664D3" w:rsidRDefault="00822602" w:rsidP="004C15DC">
            <w:pPr>
              <w:pStyle w:val="NoSpacing"/>
              <w:rPr>
                <w:rFonts w:ascii="Tahoma" w:hAnsi="Tahoma" w:cs="Tahoma"/>
                <w:sz w:val="15"/>
                <w:szCs w:val="15"/>
              </w:rPr>
            </w:pPr>
            <w:r>
              <w:rPr>
                <w:rFonts w:ascii="Tahoma" w:hAnsi="Tahoma" w:cs="Tahoma"/>
                <w:sz w:val="15"/>
                <w:szCs w:val="15"/>
              </w:rPr>
              <w:t>Frank Smith</w:t>
            </w:r>
          </w:p>
          <w:p w14:paraId="030018EB" w14:textId="77777777" w:rsidR="00822602" w:rsidRDefault="00822602" w:rsidP="004C15DC">
            <w:pPr>
              <w:pStyle w:val="NoSpacing"/>
              <w:rPr>
                <w:rFonts w:ascii="Tahoma" w:hAnsi="Tahoma" w:cs="Tahoma"/>
                <w:sz w:val="15"/>
                <w:szCs w:val="15"/>
              </w:rPr>
            </w:pPr>
            <w:r>
              <w:rPr>
                <w:rFonts w:ascii="Tahoma" w:hAnsi="Tahoma" w:cs="Tahoma"/>
                <w:sz w:val="15"/>
                <w:szCs w:val="15"/>
              </w:rPr>
              <w:t>Dylan Scott</w:t>
            </w:r>
          </w:p>
          <w:p w14:paraId="609EA8D9" w14:textId="7C9F663D" w:rsidR="00822602" w:rsidRDefault="00822602" w:rsidP="004C15DC">
            <w:pPr>
              <w:pStyle w:val="NoSpacing"/>
              <w:rPr>
                <w:rFonts w:ascii="Tahoma" w:hAnsi="Tahoma" w:cs="Tahoma"/>
                <w:sz w:val="15"/>
                <w:szCs w:val="15"/>
              </w:rPr>
            </w:pPr>
            <w:r>
              <w:rPr>
                <w:rFonts w:ascii="Tahoma" w:hAnsi="Tahoma" w:cs="Tahoma"/>
                <w:sz w:val="15"/>
                <w:szCs w:val="15"/>
              </w:rPr>
              <w:t>Donna Hector</w:t>
            </w:r>
          </w:p>
        </w:tc>
      </w:tr>
      <w:tr w:rsidR="008664D3" w:rsidRPr="001A4105" w14:paraId="4183ABDA" w14:textId="77777777" w:rsidTr="004C15DC">
        <w:tc>
          <w:tcPr>
            <w:tcW w:w="817" w:type="dxa"/>
            <w:tcBorders>
              <w:top w:val="single" w:sz="4" w:space="0" w:color="auto"/>
              <w:bottom w:val="single" w:sz="4" w:space="0" w:color="auto"/>
            </w:tcBorders>
            <w:shd w:val="clear" w:color="auto" w:fill="auto"/>
          </w:tcPr>
          <w:p w14:paraId="151CD06D" w14:textId="77777777" w:rsidR="008664D3" w:rsidRDefault="008664D3" w:rsidP="004C15DC">
            <w:pPr>
              <w:pStyle w:val="NoSpacing"/>
              <w:rPr>
                <w:rFonts w:ascii="Tahoma" w:hAnsi="Tahoma" w:cs="Tahoma"/>
                <w:sz w:val="15"/>
                <w:szCs w:val="15"/>
              </w:rPr>
            </w:pPr>
          </w:p>
          <w:p w14:paraId="79C06161" w14:textId="77777777" w:rsidR="008664D3" w:rsidRDefault="008664D3" w:rsidP="004C15DC">
            <w:pPr>
              <w:pStyle w:val="NoSpacing"/>
              <w:rPr>
                <w:rFonts w:ascii="Tahoma" w:hAnsi="Tahoma" w:cs="Tahoma"/>
                <w:sz w:val="15"/>
                <w:szCs w:val="15"/>
              </w:rPr>
            </w:pPr>
            <w:r>
              <w:rPr>
                <w:rFonts w:ascii="Tahoma" w:hAnsi="Tahoma" w:cs="Tahoma"/>
                <w:sz w:val="15"/>
                <w:szCs w:val="15"/>
              </w:rPr>
              <w:t>9.00 am</w:t>
            </w:r>
          </w:p>
          <w:p w14:paraId="1131D7FD" w14:textId="0F5CE4C0" w:rsidR="008664D3" w:rsidRDefault="008664D3" w:rsidP="004C15DC">
            <w:pPr>
              <w:pStyle w:val="NoSpacing"/>
              <w:rPr>
                <w:rFonts w:ascii="Tahoma" w:hAnsi="Tahoma" w:cs="Tahoma"/>
                <w:sz w:val="15"/>
                <w:szCs w:val="15"/>
              </w:rPr>
            </w:pPr>
          </w:p>
        </w:tc>
        <w:tc>
          <w:tcPr>
            <w:tcW w:w="2126" w:type="dxa"/>
            <w:tcBorders>
              <w:top w:val="single" w:sz="4" w:space="0" w:color="auto"/>
              <w:bottom w:val="single" w:sz="4" w:space="0" w:color="auto"/>
            </w:tcBorders>
            <w:shd w:val="clear" w:color="auto" w:fill="auto"/>
          </w:tcPr>
          <w:p w14:paraId="2F5D0CFF" w14:textId="511D1843" w:rsidR="008664D3" w:rsidRDefault="008664D3" w:rsidP="004C15DC">
            <w:pPr>
              <w:pStyle w:val="NoSpacing"/>
              <w:rPr>
                <w:rFonts w:ascii="Tahoma" w:hAnsi="Tahoma" w:cs="Tahoma"/>
                <w:sz w:val="15"/>
                <w:szCs w:val="15"/>
              </w:rPr>
            </w:pPr>
            <w:r>
              <w:rPr>
                <w:rFonts w:ascii="Tahoma" w:hAnsi="Tahoma" w:cs="Tahoma"/>
                <w:sz w:val="15"/>
                <w:szCs w:val="15"/>
              </w:rPr>
              <w:t>1.</w:t>
            </w:r>
            <w:r w:rsidR="00822602">
              <w:rPr>
                <w:rFonts w:ascii="Tahoma" w:hAnsi="Tahoma" w:cs="Tahoma"/>
                <w:sz w:val="15"/>
                <w:szCs w:val="15"/>
              </w:rPr>
              <w:t xml:space="preserve"> Andrew Shaw</w:t>
            </w:r>
          </w:p>
          <w:p w14:paraId="72F38E71" w14:textId="77777777" w:rsidR="008664D3" w:rsidRDefault="008664D3" w:rsidP="004C15DC">
            <w:pPr>
              <w:pStyle w:val="NoSpacing"/>
              <w:rPr>
                <w:rFonts w:ascii="Tahoma" w:hAnsi="Tahoma" w:cs="Tahoma"/>
                <w:sz w:val="15"/>
                <w:szCs w:val="15"/>
              </w:rPr>
            </w:pPr>
            <w:r>
              <w:rPr>
                <w:rFonts w:ascii="Tahoma" w:hAnsi="Tahoma" w:cs="Tahoma"/>
                <w:sz w:val="15"/>
                <w:szCs w:val="15"/>
              </w:rPr>
              <w:t>2.</w:t>
            </w:r>
          </w:p>
          <w:p w14:paraId="4037D0E3" w14:textId="6747B9F7" w:rsidR="008664D3" w:rsidRDefault="008664D3" w:rsidP="004C15DC">
            <w:pPr>
              <w:pStyle w:val="NoSpacing"/>
              <w:rPr>
                <w:rFonts w:ascii="Tahoma" w:hAnsi="Tahoma" w:cs="Tahoma"/>
                <w:sz w:val="15"/>
                <w:szCs w:val="15"/>
              </w:rPr>
            </w:pPr>
            <w:r>
              <w:rPr>
                <w:rFonts w:ascii="Tahoma" w:hAnsi="Tahoma" w:cs="Tahoma"/>
                <w:sz w:val="15"/>
                <w:szCs w:val="15"/>
              </w:rPr>
              <w:t>3.</w:t>
            </w:r>
          </w:p>
        </w:tc>
        <w:tc>
          <w:tcPr>
            <w:tcW w:w="1985" w:type="dxa"/>
            <w:tcBorders>
              <w:top w:val="single" w:sz="4" w:space="0" w:color="auto"/>
              <w:bottom w:val="single" w:sz="4" w:space="0" w:color="auto"/>
            </w:tcBorders>
            <w:shd w:val="clear" w:color="auto" w:fill="FFFFFF" w:themeFill="background1"/>
          </w:tcPr>
          <w:p w14:paraId="515362E1" w14:textId="77777777" w:rsidR="008664D3" w:rsidRDefault="00822602" w:rsidP="004C15DC">
            <w:pPr>
              <w:pStyle w:val="NoSpacing"/>
              <w:rPr>
                <w:rFonts w:ascii="Tahoma" w:hAnsi="Tahoma" w:cs="Tahoma"/>
                <w:sz w:val="15"/>
                <w:szCs w:val="15"/>
              </w:rPr>
            </w:pPr>
            <w:r>
              <w:rPr>
                <w:rFonts w:ascii="Tahoma" w:hAnsi="Tahoma" w:cs="Tahoma"/>
                <w:sz w:val="15"/>
                <w:szCs w:val="15"/>
              </w:rPr>
              <w:t>Noel Foley</w:t>
            </w:r>
          </w:p>
          <w:p w14:paraId="38557559" w14:textId="0E9A86BF" w:rsidR="00822602" w:rsidRDefault="00822602" w:rsidP="004C15DC">
            <w:pPr>
              <w:pStyle w:val="NoSpacing"/>
              <w:rPr>
                <w:rFonts w:ascii="Tahoma" w:hAnsi="Tahoma" w:cs="Tahoma"/>
                <w:sz w:val="15"/>
                <w:szCs w:val="15"/>
              </w:rPr>
            </w:pPr>
            <w:r>
              <w:rPr>
                <w:rFonts w:ascii="Tahoma" w:hAnsi="Tahoma" w:cs="Tahoma"/>
                <w:sz w:val="15"/>
                <w:szCs w:val="15"/>
              </w:rPr>
              <w:t>Olivia Paton</w:t>
            </w:r>
          </w:p>
        </w:tc>
      </w:tr>
      <w:tr w:rsidR="008664D3" w:rsidRPr="001A4105" w14:paraId="1E0AAC3D" w14:textId="77777777" w:rsidTr="004C15DC">
        <w:tc>
          <w:tcPr>
            <w:tcW w:w="817" w:type="dxa"/>
            <w:tcBorders>
              <w:top w:val="single" w:sz="4" w:space="0" w:color="auto"/>
              <w:bottom w:val="single" w:sz="4" w:space="0" w:color="auto"/>
            </w:tcBorders>
            <w:shd w:val="clear" w:color="auto" w:fill="auto"/>
          </w:tcPr>
          <w:p w14:paraId="07184614" w14:textId="77777777" w:rsidR="008664D3" w:rsidRDefault="008664D3" w:rsidP="004C15DC">
            <w:pPr>
              <w:pStyle w:val="NoSpacing"/>
              <w:rPr>
                <w:rFonts w:ascii="Tahoma" w:hAnsi="Tahoma" w:cs="Tahoma"/>
                <w:sz w:val="15"/>
                <w:szCs w:val="15"/>
              </w:rPr>
            </w:pPr>
          </w:p>
          <w:p w14:paraId="484472D3" w14:textId="77777777" w:rsidR="008664D3" w:rsidRDefault="008664D3" w:rsidP="004C15DC">
            <w:pPr>
              <w:pStyle w:val="NoSpacing"/>
              <w:rPr>
                <w:rFonts w:ascii="Tahoma" w:hAnsi="Tahoma" w:cs="Tahoma"/>
                <w:sz w:val="15"/>
                <w:szCs w:val="15"/>
              </w:rPr>
            </w:pPr>
            <w:r>
              <w:rPr>
                <w:rFonts w:ascii="Tahoma" w:hAnsi="Tahoma" w:cs="Tahoma"/>
                <w:sz w:val="15"/>
                <w:szCs w:val="15"/>
              </w:rPr>
              <w:t>11.30am</w:t>
            </w:r>
          </w:p>
          <w:p w14:paraId="73649FD6" w14:textId="714A3E49" w:rsidR="008664D3" w:rsidRDefault="008664D3" w:rsidP="004C15DC">
            <w:pPr>
              <w:pStyle w:val="NoSpacing"/>
              <w:rPr>
                <w:rFonts w:ascii="Tahoma" w:hAnsi="Tahoma" w:cs="Tahoma"/>
                <w:sz w:val="15"/>
                <w:szCs w:val="15"/>
              </w:rPr>
            </w:pPr>
          </w:p>
        </w:tc>
        <w:tc>
          <w:tcPr>
            <w:tcW w:w="2126" w:type="dxa"/>
            <w:tcBorders>
              <w:top w:val="single" w:sz="4" w:space="0" w:color="auto"/>
              <w:bottom w:val="single" w:sz="4" w:space="0" w:color="auto"/>
            </w:tcBorders>
            <w:shd w:val="clear" w:color="auto" w:fill="auto"/>
          </w:tcPr>
          <w:p w14:paraId="7DA62638" w14:textId="6FC490F1" w:rsidR="008664D3" w:rsidRDefault="008664D3" w:rsidP="004C15DC">
            <w:pPr>
              <w:pStyle w:val="NoSpacing"/>
              <w:rPr>
                <w:rFonts w:ascii="Tahoma" w:hAnsi="Tahoma" w:cs="Tahoma"/>
                <w:sz w:val="15"/>
                <w:szCs w:val="15"/>
              </w:rPr>
            </w:pPr>
            <w:r>
              <w:rPr>
                <w:rFonts w:ascii="Tahoma" w:hAnsi="Tahoma" w:cs="Tahoma"/>
                <w:sz w:val="15"/>
                <w:szCs w:val="15"/>
              </w:rPr>
              <w:t>1.</w:t>
            </w:r>
            <w:r w:rsidR="00822602">
              <w:rPr>
                <w:rFonts w:ascii="Tahoma" w:hAnsi="Tahoma" w:cs="Tahoma"/>
                <w:sz w:val="15"/>
                <w:szCs w:val="15"/>
              </w:rPr>
              <w:t xml:space="preserve"> </w:t>
            </w:r>
            <w:proofErr w:type="spellStart"/>
            <w:r w:rsidR="00822602">
              <w:rPr>
                <w:rFonts w:ascii="Tahoma" w:hAnsi="Tahoma" w:cs="Tahoma"/>
                <w:sz w:val="15"/>
                <w:szCs w:val="15"/>
              </w:rPr>
              <w:t>Toke</w:t>
            </w:r>
            <w:proofErr w:type="spellEnd"/>
            <w:r w:rsidR="00822602">
              <w:rPr>
                <w:rFonts w:ascii="Tahoma" w:hAnsi="Tahoma" w:cs="Tahoma"/>
                <w:sz w:val="15"/>
                <w:szCs w:val="15"/>
              </w:rPr>
              <w:t xml:space="preserve"> </w:t>
            </w:r>
            <w:proofErr w:type="spellStart"/>
            <w:r w:rsidR="00822602">
              <w:rPr>
                <w:rFonts w:ascii="Tahoma" w:hAnsi="Tahoma" w:cs="Tahoma"/>
                <w:sz w:val="15"/>
                <w:szCs w:val="15"/>
              </w:rPr>
              <w:t>Aina</w:t>
            </w:r>
            <w:proofErr w:type="spellEnd"/>
          </w:p>
          <w:p w14:paraId="4F303F99" w14:textId="69CF7B8F" w:rsidR="008664D3" w:rsidRDefault="008664D3" w:rsidP="004C15DC">
            <w:pPr>
              <w:pStyle w:val="NoSpacing"/>
              <w:rPr>
                <w:rFonts w:ascii="Tahoma" w:hAnsi="Tahoma" w:cs="Tahoma"/>
                <w:sz w:val="15"/>
                <w:szCs w:val="15"/>
              </w:rPr>
            </w:pPr>
            <w:r>
              <w:rPr>
                <w:rFonts w:ascii="Tahoma" w:hAnsi="Tahoma" w:cs="Tahoma"/>
                <w:sz w:val="15"/>
                <w:szCs w:val="15"/>
              </w:rPr>
              <w:t>2.</w:t>
            </w:r>
            <w:r w:rsidR="00822602">
              <w:rPr>
                <w:rFonts w:ascii="Tahoma" w:hAnsi="Tahoma" w:cs="Tahoma"/>
                <w:sz w:val="15"/>
                <w:szCs w:val="15"/>
              </w:rPr>
              <w:t xml:space="preserve"> Shirley Hay</w:t>
            </w:r>
          </w:p>
          <w:p w14:paraId="7654C62E" w14:textId="6F8D0BCB" w:rsidR="008664D3" w:rsidRDefault="008664D3" w:rsidP="004C15DC">
            <w:pPr>
              <w:pStyle w:val="NoSpacing"/>
              <w:rPr>
                <w:rFonts w:ascii="Tahoma" w:hAnsi="Tahoma" w:cs="Tahoma"/>
                <w:sz w:val="15"/>
                <w:szCs w:val="15"/>
              </w:rPr>
            </w:pPr>
            <w:r>
              <w:rPr>
                <w:rFonts w:ascii="Tahoma" w:hAnsi="Tahoma" w:cs="Tahoma"/>
                <w:sz w:val="15"/>
                <w:szCs w:val="15"/>
              </w:rPr>
              <w:t>3.</w:t>
            </w:r>
            <w:r w:rsidR="00822602">
              <w:rPr>
                <w:rFonts w:ascii="Tahoma" w:hAnsi="Tahoma" w:cs="Tahoma"/>
                <w:sz w:val="15"/>
                <w:szCs w:val="15"/>
              </w:rPr>
              <w:t xml:space="preserve"> Isabel Hegarty</w:t>
            </w:r>
          </w:p>
        </w:tc>
        <w:tc>
          <w:tcPr>
            <w:tcW w:w="1985" w:type="dxa"/>
            <w:tcBorders>
              <w:top w:val="single" w:sz="4" w:space="0" w:color="auto"/>
              <w:bottom w:val="single" w:sz="4" w:space="0" w:color="auto"/>
            </w:tcBorders>
            <w:shd w:val="clear" w:color="auto" w:fill="FFFFFF" w:themeFill="background1"/>
          </w:tcPr>
          <w:p w14:paraId="5AFA73A6" w14:textId="77777777" w:rsidR="008664D3" w:rsidRDefault="00822602" w:rsidP="004C15DC">
            <w:pPr>
              <w:pStyle w:val="NoSpacing"/>
              <w:rPr>
                <w:rFonts w:ascii="Tahoma" w:hAnsi="Tahoma" w:cs="Tahoma"/>
                <w:sz w:val="15"/>
                <w:szCs w:val="15"/>
              </w:rPr>
            </w:pPr>
            <w:r>
              <w:rPr>
                <w:rFonts w:ascii="Tahoma" w:hAnsi="Tahoma" w:cs="Tahoma"/>
                <w:sz w:val="15"/>
                <w:szCs w:val="15"/>
              </w:rPr>
              <w:t>Barbara Binder</w:t>
            </w:r>
          </w:p>
          <w:p w14:paraId="40F4131F" w14:textId="77777777" w:rsidR="00822602" w:rsidRDefault="00822602" w:rsidP="004C15DC">
            <w:pPr>
              <w:pStyle w:val="NoSpacing"/>
              <w:rPr>
                <w:rFonts w:ascii="Tahoma" w:hAnsi="Tahoma" w:cs="Tahoma"/>
                <w:sz w:val="15"/>
                <w:szCs w:val="15"/>
              </w:rPr>
            </w:pPr>
            <w:r>
              <w:rPr>
                <w:rFonts w:ascii="Tahoma" w:hAnsi="Tahoma" w:cs="Tahoma"/>
                <w:sz w:val="15"/>
                <w:szCs w:val="15"/>
              </w:rPr>
              <w:t>Pam Hale</w:t>
            </w:r>
          </w:p>
          <w:p w14:paraId="2D43D337" w14:textId="600D89DC" w:rsidR="00822602" w:rsidRDefault="00822602" w:rsidP="004C15DC">
            <w:pPr>
              <w:pStyle w:val="NoSpacing"/>
              <w:rPr>
                <w:rFonts w:ascii="Tahoma" w:hAnsi="Tahoma" w:cs="Tahoma"/>
                <w:sz w:val="15"/>
                <w:szCs w:val="15"/>
              </w:rPr>
            </w:pPr>
            <w:r>
              <w:rPr>
                <w:rFonts w:ascii="Tahoma" w:hAnsi="Tahoma" w:cs="Tahoma"/>
                <w:sz w:val="15"/>
                <w:szCs w:val="15"/>
              </w:rPr>
              <w:t>Louise Seaton</w:t>
            </w:r>
          </w:p>
        </w:tc>
      </w:tr>
    </w:tbl>
    <w:p w14:paraId="755FDE02" w14:textId="77777777" w:rsidR="00B30792" w:rsidRPr="007D5EF1" w:rsidRDefault="00B30792" w:rsidP="00B30792">
      <w:pPr>
        <w:spacing w:after="0" w:line="240" w:lineRule="auto"/>
        <w:rPr>
          <w:rFonts w:ascii="Tahoma" w:hAnsi="Tahoma" w:cs="Tahoma"/>
          <w:sz w:val="4"/>
          <w:szCs w:val="4"/>
          <w:lang w:eastAsia="en-GB"/>
        </w:rPr>
      </w:pPr>
    </w:p>
    <w:p w14:paraId="78034B66" w14:textId="77777777" w:rsidR="008B6816" w:rsidRDefault="008B6816" w:rsidP="008B6816">
      <w:pPr>
        <w:spacing w:after="0" w:line="240" w:lineRule="auto"/>
        <w:jc w:val="center"/>
        <w:rPr>
          <w:rFonts w:ascii="Tahoma" w:hAnsi="Tahoma" w:cs="Tahoma"/>
          <w:sz w:val="15"/>
          <w:szCs w:val="15"/>
          <w:lang w:eastAsia="en-GB"/>
        </w:rPr>
      </w:pPr>
    </w:p>
    <w:p w14:paraId="788CB0CF" w14:textId="31708782" w:rsidR="00B30792" w:rsidRPr="008B6816" w:rsidRDefault="00B30792" w:rsidP="008B6816">
      <w:pPr>
        <w:spacing w:after="0" w:line="240" w:lineRule="auto"/>
        <w:jc w:val="center"/>
        <w:rPr>
          <w:rFonts w:ascii="Tahoma" w:hAnsi="Tahoma" w:cs="Tahoma"/>
          <w:b/>
          <w:bCs/>
          <w:sz w:val="18"/>
          <w:szCs w:val="18"/>
          <w:lang w:eastAsia="en-GB"/>
        </w:rPr>
      </w:pPr>
      <w:r w:rsidRPr="00254DA0">
        <w:rPr>
          <w:rFonts w:ascii="Tahoma" w:hAnsi="Tahoma" w:cs="Tahoma"/>
          <w:sz w:val="15"/>
          <w:szCs w:val="15"/>
          <w:lang w:eastAsia="en-GB"/>
        </w:rPr>
        <w:t>The</w:t>
      </w:r>
      <w:r w:rsidR="008B6816">
        <w:rPr>
          <w:rFonts w:ascii="Tahoma" w:hAnsi="Tahoma" w:cs="Tahoma"/>
          <w:sz w:val="15"/>
          <w:szCs w:val="15"/>
          <w:lang w:eastAsia="en-GB"/>
        </w:rPr>
        <w:t xml:space="preserve"> new</w:t>
      </w:r>
      <w:r w:rsidRPr="00254DA0">
        <w:rPr>
          <w:rFonts w:ascii="Tahoma" w:hAnsi="Tahoma" w:cs="Tahoma"/>
          <w:sz w:val="15"/>
          <w:szCs w:val="15"/>
          <w:lang w:eastAsia="en-GB"/>
        </w:rPr>
        <w:t xml:space="preserve"> Rota</w:t>
      </w:r>
      <w:r>
        <w:rPr>
          <w:rFonts w:ascii="Tahoma" w:hAnsi="Tahoma" w:cs="Tahoma"/>
          <w:sz w:val="15"/>
          <w:szCs w:val="15"/>
          <w:lang w:eastAsia="en-GB"/>
        </w:rPr>
        <w:t xml:space="preserve"> </w:t>
      </w:r>
      <w:r w:rsidR="008B6816">
        <w:rPr>
          <w:rFonts w:ascii="Tahoma" w:hAnsi="Tahoma" w:cs="Tahoma"/>
          <w:sz w:val="15"/>
          <w:szCs w:val="15"/>
          <w:lang w:eastAsia="en-GB"/>
        </w:rPr>
        <w:t>will be available next week.</w:t>
      </w:r>
    </w:p>
    <w:p w14:paraId="3BBD02B6" w14:textId="77777777" w:rsidR="00B30792" w:rsidRPr="006F6E14" w:rsidRDefault="00B30792" w:rsidP="00B30792">
      <w:pPr>
        <w:pStyle w:val="NoSpacing"/>
        <w:jc w:val="center"/>
        <w:rPr>
          <w:rFonts w:ascii="Tahoma" w:hAnsi="Tahoma" w:cs="Tahoma"/>
          <w:sz w:val="4"/>
          <w:szCs w:val="4"/>
          <w:lang w:eastAsia="en-GB"/>
        </w:rPr>
      </w:pPr>
    </w:p>
    <w:p w14:paraId="5D1DC679" w14:textId="77777777" w:rsidR="00B30792" w:rsidRPr="00E22C7E" w:rsidRDefault="00B30792" w:rsidP="00B30792">
      <w:pPr>
        <w:pStyle w:val="NoSpacing"/>
        <w:jc w:val="center"/>
        <w:rPr>
          <w:rFonts w:ascii="Tahoma" w:hAnsi="Tahoma" w:cs="Tahoma"/>
          <w:sz w:val="16"/>
          <w:szCs w:val="16"/>
        </w:rPr>
      </w:pPr>
      <w:r>
        <w:rPr>
          <w:rFonts w:ascii="Tahoma" w:hAnsi="Tahoma" w:cs="Tahoma"/>
          <w:sz w:val="15"/>
          <w:szCs w:val="15"/>
          <w:lang w:eastAsia="en-GB"/>
        </w:rPr>
        <w:t>The newsletter only lists those ministering this week and next.</w:t>
      </w:r>
    </w:p>
    <w:p w14:paraId="5A53FF4D" w14:textId="77777777" w:rsidR="00B30792" w:rsidRPr="006F6E14" w:rsidRDefault="00B30792" w:rsidP="00B30792">
      <w:pPr>
        <w:spacing w:after="0" w:line="240" w:lineRule="auto"/>
        <w:rPr>
          <w:rFonts w:ascii="Tahoma" w:hAnsi="Tahoma" w:cs="Tahoma"/>
          <w:sz w:val="4"/>
          <w:szCs w:val="4"/>
          <w:lang w:eastAsia="en-GB"/>
        </w:rPr>
      </w:pPr>
    </w:p>
    <w:p w14:paraId="637603AA" w14:textId="77777777" w:rsidR="00B30792" w:rsidRDefault="00B30792" w:rsidP="00B30792">
      <w:pPr>
        <w:spacing w:after="0" w:line="240" w:lineRule="auto"/>
        <w:jc w:val="center"/>
        <w:rPr>
          <w:rFonts w:ascii="Tahoma" w:hAnsi="Tahoma" w:cs="Tahoma"/>
          <w:sz w:val="15"/>
          <w:szCs w:val="15"/>
          <w:lang w:eastAsia="en-GB"/>
        </w:rPr>
      </w:pPr>
      <w:r w:rsidRPr="00254DA0">
        <w:rPr>
          <w:rFonts w:ascii="Tahoma" w:hAnsi="Tahoma" w:cs="Tahoma"/>
          <w:sz w:val="15"/>
          <w:szCs w:val="15"/>
          <w:lang w:eastAsia="en-GB"/>
        </w:rPr>
        <w:t xml:space="preserve">Readers </w:t>
      </w:r>
      <w:r>
        <w:rPr>
          <w:rFonts w:ascii="Tahoma" w:hAnsi="Tahoma" w:cs="Tahoma"/>
          <w:sz w:val="15"/>
          <w:szCs w:val="15"/>
          <w:lang w:eastAsia="en-GB"/>
        </w:rPr>
        <w:t>&amp;</w:t>
      </w:r>
      <w:r w:rsidRPr="00254DA0">
        <w:rPr>
          <w:rFonts w:ascii="Tahoma" w:hAnsi="Tahoma" w:cs="Tahoma"/>
          <w:sz w:val="15"/>
          <w:szCs w:val="15"/>
          <w:lang w:eastAsia="en-GB"/>
        </w:rPr>
        <w:t xml:space="preserve"> Communion Ministers should come</w:t>
      </w:r>
      <w:r>
        <w:rPr>
          <w:rFonts w:ascii="Tahoma" w:hAnsi="Tahoma" w:cs="Tahoma"/>
          <w:sz w:val="15"/>
          <w:szCs w:val="15"/>
          <w:lang w:eastAsia="en-GB"/>
        </w:rPr>
        <w:t xml:space="preserve"> to church</w:t>
      </w:r>
    </w:p>
    <w:p w14:paraId="417770AB" w14:textId="77777777" w:rsidR="00B30792" w:rsidRDefault="00B30792" w:rsidP="00B30792">
      <w:pPr>
        <w:spacing w:after="0" w:line="240" w:lineRule="auto"/>
        <w:jc w:val="center"/>
        <w:rPr>
          <w:rFonts w:ascii="Tahoma" w:hAnsi="Tahoma" w:cs="Tahoma"/>
          <w:sz w:val="15"/>
          <w:szCs w:val="15"/>
          <w:lang w:eastAsia="en-GB"/>
        </w:rPr>
      </w:pPr>
      <w:r>
        <w:rPr>
          <w:rFonts w:ascii="Tahoma" w:hAnsi="Tahoma" w:cs="Tahoma"/>
          <w:sz w:val="15"/>
          <w:szCs w:val="15"/>
          <w:lang w:eastAsia="en-GB"/>
        </w:rPr>
        <w:t>in good time and</w:t>
      </w:r>
      <w:r w:rsidRPr="00254DA0">
        <w:rPr>
          <w:rFonts w:ascii="Tahoma" w:hAnsi="Tahoma" w:cs="Tahoma"/>
          <w:sz w:val="15"/>
          <w:szCs w:val="15"/>
          <w:lang w:eastAsia="en-GB"/>
        </w:rPr>
        <w:t xml:space="preserve"> sign in</w:t>
      </w:r>
    </w:p>
    <w:p w14:paraId="1E2A16C8" w14:textId="77777777" w:rsidR="00B30792" w:rsidRPr="00254DA0" w:rsidRDefault="00B30792" w:rsidP="00B30792">
      <w:pPr>
        <w:spacing w:after="0" w:line="240" w:lineRule="auto"/>
        <w:jc w:val="center"/>
        <w:rPr>
          <w:rFonts w:ascii="Tahoma" w:hAnsi="Tahoma" w:cs="Tahoma"/>
          <w:sz w:val="15"/>
          <w:szCs w:val="15"/>
          <w:lang w:eastAsia="en-GB"/>
        </w:rPr>
      </w:pPr>
      <w:r>
        <w:rPr>
          <w:rFonts w:ascii="Tahoma" w:hAnsi="Tahoma" w:cs="Tahoma"/>
          <w:sz w:val="15"/>
          <w:szCs w:val="15"/>
          <w:lang w:eastAsia="en-GB"/>
        </w:rPr>
        <w:t>on the list in the Sacristy.</w:t>
      </w:r>
    </w:p>
    <w:p w14:paraId="4FB8B525" w14:textId="77777777" w:rsidR="00B30792" w:rsidRPr="005036FC" w:rsidRDefault="00B30792" w:rsidP="00B30792">
      <w:pPr>
        <w:spacing w:after="0" w:line="240" w:lineRule="auto"/>
        <w:rPr>
          <w:rFonts w:ascii="Tahoma" w:hAnsi="Tahoma" w:cs="Tahoma"/>
          <w:b/>
          <w:bCs/>
          <w:sz w:val="2"/>
          <w:szCs w:val="2"/>
          <w:lang w:eastAsia="en-GB"/>
        </w:rPr>
      </w:pPr>
    </w:p>
    <w:p w14:paraId="7C0A3902" w14:textId="77777777" w:rsidR="00B30792" w:rsidRPr="00254DA0" w:rsidRDefault="00B30792" w:rsidP="00B30792">
      <w:pPr>
        <w:spacing w:after="0" w:line="240" w:lineRule="auto"/>
        <w:jc w:val="center"/>
        <w:rPr>
          <w:rFonts w:ascii="Tahoma" w:hAnsi="Tahoma" w:cs="Tahoma"/>
          <w:b/>
          <w:bCs/>
          <w:sz w:val="15"/>
          <w:szCs w:val="15"/>
          <w:lang w:eastAsia="en-GB"/>
        </w:rPr>
      </w:pPr>
      <w:r w:rsidRPr="00254DA0">
        <w:rPr>
          <w:rFonts w:ascii="Tahoma" w:hAnsi="Tahoma" w:cs="Tahoma"/>
          <w:b/>
          <w:bCs/>
          <w:sz w:val="15"/>
          <w:szCs w:val="15"/>
          <w:lang w:eastAsia="en-GB"/>
        </w:rPr>
        <w:t>READERS</w:t>
      </w:r>
    </w:p>
    <w:p w14:paraId="2F3A097F" w14:textId="77777777" w:rsidR="00B30792" w:rsidRPr="009676AB" w:rsidRDefault="00B30792" w:rsidP="00B30792">
      <w:pPr>
        <w:spacing w:after="0" w:line="240" w:lineRule="auto"/>
        <w:jc w:val="center"/>
        <w:rPr>
          <w:rFonts w:ascii="Tahoma" w:hAnsi="Tahoma" w:cs="Tahoma"/>
          <w:sz w:val="4"/>
          <w:szCs w:val="4"/>
          <w:lang w:eastAsia="en-GB"/>
        </w:rPr>
      </w:pPr>
    </w:p>
    <w:p w14:paraId="608B2C12" w14:textId="77777777" w:rsidR="00B30792" w:rsidRPr="00254DA0" w:rsidRDefault="00B30792" w:rsidP="00B30792">
      <w:pPr>
        <w:spacing w:after="0" w:line="240" w:lineRule="auto"/>
        <w:jc w:val="center"/>
        <w:rPr>
          <w:rFonts w:ascii="Tahoma" w:hAnsi="Tahoma" w:cs="Tahoma"/>
          <w:sz w:val="15"/>
          <w:szCs w:val="15"/>
          <w:lang w:eastAsia="en-GB"/>
        </w:rPr>
      </w:pPr>
      <w:r w:rsidRPr="00254DA0">
        <w:rPr>
          <w:rFonts w:ascii="Tahoma" w:hAnsi="Tahoma" w:cs="Tahoma"/>
          <w:sz w:val="15"/>
          <w:szCs w:val="15"/>
          <w:lang w:eastAsia="en-GB"/>
        </w:rPr>
        <w:t>1 = First Reading and Responsorial Psalm</w:t>
      </w:r>
    </w:p>
    <w:p w14:paraId="56268DB2" w14:textId="77777777" w:rsidR="00B30792" w:rsidRPr="009676AB" w:rsidRDefault="00B30792" w:rsidP="00B30792">
      <w:pPr>
        <w:spacing w:after="0" w:line="240" w:lineRule="auto"/>
        <w:jc w:val="center"/>
        <w:rPr>
          <w:rFonts w:ascii="Tahoma" w:hAnsi="Tahoma" w:cs="Tahoma"/>
          <w:sz w:val="4"/>
          <w:szCs w:val="4"/>
          <w:lang w:eastAsia="en-GB"/>
        </w:rPr>
      </w:pPr>
    </w:p>
    <w:p w14:paraId="2016D9BB" w14:textId="77777777" w:rsidR="00B30792" w:rsidRPr="00254DA0" w:rsidRDefault="00B30792" w:rsidP="00B30792">
      <w:pPr>
        <w:spacing w:after="0" w:line="240" w:lineRule="auto"/>
        <w:jc w:val="center"/>
        <w:rPr>
          <w:rFonts w:ascii="Tahoma" w:hAnsi="Tahoma" w:cs="Tahoma"/>
          <w:sz w:val="15"/>
          <w:szCs w:val="15"/>
          <w:lang w:eastAsia="en-GB"/>
        </w:rPr>
      </w:pPr>
      <w:r w:rsidRPr="00254DA0">
        <w:rPr>
          <w:rFonts w:ascii="Tahoma" w:hAnsi="Tahoma" w:cs="Tahoma"/>
          <w:sz w:val="15"/>
          <w:szCs w:val="15"/>
          <w:lang w:eastAsia="en-GB"/>
        </w:rPr>
        <w:t>2 = Second Reading and Gospel Acclamation (at 9.00 am the Acclamation is usually sung by the choir and people).</w:t>
      </w:r>
    </w:p>
    <w:p w14:paraId="27AB9C46" w14:textId="77777777" w:rsidR="00B30792" w:rsidRPr="009676AB" w:rsidRDefault="00B30792" w:rsidP="00B30792">
      <w:pPr>
        <w:spacing w:after="0" w:line="240" w:lineRule="auto"/>
        <w:jc w:val="center"/>
        <w:rPr>
          <w:rFonts w:ascii="Tahoma" w:hAnsi="Tahoma" w:cs="Tahoma"/>
          <w:sz w:val="4"/>
          <w:szCs w:val="4"/>
          <w:lang w:eastAsia="en-GB"/>
        </w:rPr>
      </w:pPr>
    </w:p>
    <w:p w14:paraId="7D96EBE3" w14:textId="77777777" w:rsidR="00B30792" w:rsidRPr="001773F6" w:rsidRDefault="00B30792" w:rsidP="00B30792">
      <w:pPr>
        <w:spacing w:after="0" w:line="240" w:lineRule="auto"/>
        <w:jc w:val="center"/>
        <w:rPr>
          <w:rFonts w:ascii="Tahoma" w:hAnsi="Tahoma" w:cs="Tahoma"/>
          <w:sz w:val="15"/>
          <w:szCs w:val="15"/>
          <w:lang w:eastAsia="en-GB"/>
        </w:rPr>
      </w:pPr>
      <w:r w:rsidRPr="00254DA0">
        <w:rPr>
          <w:rFonts w:ascii="Tahoma" w:hAnsi="Tahoma" w:cs="Tahoma"/>
          <w:sz w:val="15"/>
          <w:szCs w:val="15"/>
          <w:lang w:eastAsia="en-GB"/>
        </w:rPr>
        <w:t>3 = Universal Prayer</w:t>
      </w:r>
    </w:p>
    <w:p w14:paraId="527A0150" w14:textId="77777777" w:rsidR="00B30792" w:rsidRPr="0032095A" w:rsidRDefault="00B30792" w:rsidP="008B6816">
      <w:pPr>
        <w:pStyle w:val="NoSpacing"/>
        <w:rPr>
          <w:rFonts w:ascii="Berlin Sans FB Demi" w:hAnsi="Berlin Sans FB Demi" w:cs="Tahoma"/>
          <w:sz w:val="8"/>
          <w:szCs w:val="8"/>
        </w:rPr>
      </w:pPr>
    </w:p>
    <w:p w14:paraId="5818CC8F" w14:textId="4A6C77CB" w:rsidR="008B6816" w:rsidRDefault="008B6816" w:rsidP="008B6816">
      <w:pPr>
        <w:pStyle w:val="NoSpacing"/>
        <w:rPr>
          <w:rFonts w:ascii="Berlin Sans FB Demi" w:hAnsi="Berlin Sans FB Demi" w:cs="Tahoma"/>
          <w:sz w:val="18"/>
          <w:szCs w:val="18"/>
        </w:rPr>
      </w:pPr>
    </w:p>
    <w:p w14:paraId="3E3C8B86" w14:textId="77777777" w:rsidR="008B6816" w:rsidRPr="008B6816" w:rsidRDefault="008B6816" w:rsidP="008B6816">
      <w:pPr>
        <w:pStyle w:val="NoSpacing"/>
        <w:rPr>
          <w:rFonts w:ascii="Berlin Sans FB Demi" w:hAnsi="Berlin Sans FB Demi" w:cs="Tahoma"/>
          <w:sz w:val="12"/>
          <w:szCs w:val="12"/>
        </w:rPr>
      </w:pPr>
      <w:bookmarkStart w:id="0" w:name="_GoBack"/>
      <w:bookmarkEnd w:id="0"/>
    </w:p>
    <w:p w14:paraId="2D91346D" w14:textId="5E4A0118" w:rsidR="00B30792" w:rsidRPr="00CD09B6" w:rsidRDefault="00B30792" w:rsidP="00B30792">
      <w:pPr>
        <w:pStyle w:val="NoSpacing"/>
        <w:jc w:val="center"/>
        <w:rPr>
          <w:rFonts w:ascii="Berlin Sans FB Demi" w:hAnsi="Berlin Sans FB Demi" w:cs="Tahoma"/>
          <w:sz w:val="18"/>
          <w:szCs w:val="18"/>
        </w:rPr>
      </w:pPr>
      <w:r w:rsidRPr="00CD09B6">
        <w:rPr>
          <w:rFonts w:ascii="Berlin Sans FB Demi" w:hAnsi="Berlin Sans FB Demi" w:cs="Tahoma"/>
          <w:sz w:val="18"/>
          <w:szCs w:val="18"/>
        </w:rPr>
        <w:t>VACANCIES IN CATHOLIC SCHOOLS</w:t>
      </w:r>
    </w:p>
    <w:p w14:paraId="5D0AE888" w14:textId="77777777" w:rsidR="00B30792" w:rsidRPr="00CD09B6" w:rsidRDefault="008B6816" w:rsidP="00B30792">
      <w:pPr>
        <w:pStyle w:val="NoSpacing"/>
        <w:rPr>
          <w:rFonts w:ascii="Tahoma" w:hAnsi="Tahoma" w:cs="Tahoma"/>
          <w:sz w:val="16"/>
          <w:szCs w:val="16"/>
        </w:rPr>
      </w:pPr>
      <w:hyperlink r:id="rId8" w:history="1">
        <w:r w:rsidR="00B30792" w:rsidRPr="00CD09B6">
          <w:rPr>
            <w:rStyle w:val="Hyperlink"/>
            <w:rFonts w:ascii="Tahoma" w:hAnsi="Tahoma" w:cs="Tahoma"/>
            <w:b/>
            <w:bCs/>
            <w:color w:val="auto"/>
            <w:sz w:val="16"/>
            <w:szCs w:val="16"/>
            <w:u w:val="none"/>
          </w:rPr>
          <w:t>Deputy Headteacher</w:t>
        </w:r>
        <w:r w:rsidR="00B30792" w:rsidRPr="00CD09B6">
          <w:rPr>
            <w:rStyle w:val="Hyperlink"/>
            <w:rFonts w:ascii="Tahoma" w:hAnsi="Tahoma" w:cs="Tahoma"/>
            <w:color w:val="auto"/>
            <w:sz w:val="16"/>
            <w:szCs w:val="16"/>
            <w:u w:val="none"/>
          </w:rPr>
          <w:t xml:space="preserve"> - St Patrick's Primary School, Walthamstow</w:t>
        </w:r>
      </w:hyperlink>
      <w:r w:rsidR="00B30792" w:rsidRPr="00CD09B6">
        <w:rPr>
          <w:rFonts w:ascii="Tahoma" w:hAnsi="Tahoma" w:cs="Tahoma"/>
          <w:sz w:val="16"/>
          <w:szCs w:val="16"/>
        </w:rPr>
        <w:br/>
        <w:t>Details on Diocesan website. Deadline for applications: 15:00, Monday 28th April 2025</w:t>
      </w:r>
    </w:p>
    <w:p w14:paraId="0E03867E" w14:textId="4982F7E6" w:rsidR="00817176" w:rsidRPr="00115757" w:rsidRDefault="008B6816" w:rsidP="00115757">
      <w:pPr>
        <w:pStyle w:val="NoSpacing"/>
        <w:rPr>
          <w:rFonts w:ascii="Tahoma" w:hAnsi="Tahoma" w:cs="Tahoma"/>
          <w:sz w:val="16"/>
          <w:szCs w:val="16"/>
        </w:rPr>
      </w:pPr>
      <w:hyperlink r:id="rId9" w:history="1">
        <w:r w:rsidR="00B30792" w:rsidRPr="00CD09B6">
          <w:rPr>
            <w:rStyle w:val="Hyperlink"/>
            <w:rFonts w:ascii="Tahoma" w:hAnsi="Tahoma" w:cs="Tahoma"/>
            <w:b/>
            <w:bCs/>
            <w:color w:val="auto"/>
            <w:sz w:val="16"/>
            <w:szCs w:val="16"/>
            <w:u w:val="none"/>
          </w:rPr>
          <w:t>Headteacher</w:t>
        </w:r>
        <w:r w:rsidR="00B30792" w:rsidRPr="00CD09B6">
          <w:rPr>
            <w:rStyle w:val="Hyperlink"/>
            <w:rFonts w:ascii="Tahoma" w:hAnsi="Tahoma" w:cs="Tahoma"/>
            <w:color w:val="auto"/>
            <w:sz w:val="16"/>
            <w:szCs w:val="16"/>
            <w:u w:val="none"/>
          </w:rPr>
          <w:t xml:space="preserve"> - St Mary's Primary School, Hornchurch</w:t>
        </w:r>
      </w:hyperlink>
      <w:r w:rsidR="00B30792" w:rsidRPr="00CD09B6">
        <w:rPr>
          <w:rFonts w:ascii="Tahoma" w:hAnsi="Tahoma" w:cs="Tahoma"/>
          <w:sz w:val="16"/>
          <w:szCs w:val="16"/>
        </w:rPr>
        <w:br/>
        <w:t>Details on Diocesan website. Deadline for applications: 17:00, Monday 28 April 2025</w:t>
      </w:r>
      <w:r w:rsidR="00115757">
        <w:rPr>
          <w:rFonts w:ascii="Tahoma" w:hAnsi="Tahoma" w:cs="Tahoma"/>
          <w:sz w:val="16"/>
          <w:szCs w:val="16"/>
        </w:rPr>
        <w:t>.</w:t>
      </w:r>
    </w:p>
    <w:sectPr w:rsidR="00817176" w:rsidRPr="00115757" w:rsidSect="008B3AA1">
      <w:pgSz w:w="16838" w:h="11906" w:orient="landscape"/>
      <w:pgMar w:top="720" w:right="720" w:bottom="720" w:left="720" w:header="709" w:footer="709" w:gutter="0"/>
      <w:cols w:num="2" w:space="87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Source Sans Pro Black">
    <w:altName w:val="Source Sans Pro Black"/>
    <w:charset w:val="00"/>
    <w:family w:val="swiss"/>
    <w:pitch w:val="variable"/>
    <w:sig w:usb0="600002F7" w:usb1="02000001" w:usb2="00000000" w:usb3="00000000" w:csb0="000001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0792"/>
    <w:rsid w:val="00115757"/>
    <w:rsid w:val="00151585"/>
    <w:rsid w:val="00161345"/>
    <w:rsid w:val="00314486"/>
    <w:rsid w:val="00321242"/>
    <w:rsid w:val="003A2C02"/>
    <w:rsid w:val="004D44B0"/>
    <w:rsid w:val="0059638B"/>
    <w:rsid w:val="005A0356"/>
    <w:rsid w:val="006B4933"/>
    <w:rsid w:val="00817176"/>
    <w:rsid w:val="00822602"/>
    <w:rsid w:val="008664D3"/>
    <w:rsid w:val="00886FC8"/>
    <w:rsid w:val="008B6816"/>
    <w:rsid w:val="00B30792"/>
    <w:rsid w:val="00B66641"/>
    <w:rsid w:val="00CC5BC3"/>
    <w:rsid w:val="00F44CB7"/>
    <w:rsid w:val="00F83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68D9"/>
  <w15:chartTrackingRefBased/>
  <w15:docId w15:val="{742EA043-04FE-44AC-80CC-5FBE39DB9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07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30792"/>
    <w:pPr>
      <w:spacing w:after="0" w:line="240" w:lineRule="auto"/>
    </w:pPr>
    <w:rPr>
      <w:rFonts w:ascii="Calibri" w:eastAsia="Times New Roman" w:hAnsi="Calibri" w:cs="Calibri"/>
    </w:rPr>
  </w:style>
  <w:style w:type="character" w:customStyle="1" w:styleId="NoSpacingChar">
    <w:name w:val="No Spacing Char"/>
    <w:link w:val="NoSpacing"/>
    <w:uiPriority w:val="1"/>
    <w:locked/>
    <w:rsid w:val="00B30792"/>
    <w:rPr>
      <w:rFonts w:ascii="Calibri" w:eastAsia="Times New Roman" w:hAnsi="Calibri" w:cs="Calibri"/>
    </w:rPr>
  </w:style>
  <w:style w:type="character" w:styleId="Hyperlink">
    <w:name w:val="Hyperlink"/>
    <w:basedOn w:val="DefaultParagraphFont"/>
    <w:uiPriority w:val="99"/>
    <w:unhideWhenUsed/>
    <w:rsid w:val="00B30792"/>
    <w:rPr>
      <w:color w:val="0563C1"/>
      <w:u w:val="single"/>
    </w:rPr>
  </w:style>
  <w:style w:type="paragraph" w:customStyle="1" w:styleId="Default">
    <w:name w:val="Default"/>
    <w:rsid w:val="00B30792"/>
    <w:pPr>
      <w:autoSpaceDE w:val="0"/>
      <w:autoSpaceDN w:val="0"/>
      <w:adjustRightInd w:val="0"/>
      <w:spacing w:after="0" w:line="240" w:lineRule="auto"/>
    </w:pPr>
    <w:rPr>
      <w:rFonts w:ascii="Lucida Calligraphy" w:hAnsi="Lucida Calligraphy" w:cs="Lucida Calligraph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ceseofbrentwood.net/wp-content/uploads/2025/03/2025-04-28_1500_St-Patricks-Primary-School-Walthamstow_Deputy-Headteacher_Job-Advert.pdf"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dioceseofbrentwood.net/wp-content/uploads/2025/04/2025-04-28_1700_St-Marys-Primary-School-Hornchurch_Headteacher_Job-Adve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1857</Words>
  <Characters>10588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Collier Row Parish, Corpus Christi</dc:creator>
  <cp:keywords/>
  <dc:description/>
  <cp:lastModifiedBy>Collier Row Parish, Corpus Christi</cp:lastModifiedBy>
  <cp:revision>12</cp:revision>
  <cp:lastPrinted>2025-04-25T12:25:00Z</cp:lastPrinted>
  <dcterms:created xsi:type="dcterms:W3CDTF">2025-04-20T18:28:00Z</dcterms:created>
  <dcterms:modified xsi:type="dcterms:W3CDTF">2025-04-25T12:38:00Z</dcterms:modified>
</cp:coreProperties>
</file>